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D37" w:rsidRPr="004C4D37" w:rsidRDefault="004C4D37" w:rsidP="004C4D37">
      <w:pPr>
        <w:jc w:val="center"/>
        <w:rPr>
          <w:rFonts w:ascii="BIZ UDゴシック" w:eastAsia="BIZ UDゴシック" w:hAnsi="BIZ UDゴシック" w:hint="eastAsia"/>
          <w:b/>
          <w:color w:val="000000" w:themeColor="text1"/>
        </w:rPr>
      </w:pPr>
      <w:r w:rsidRPr="004C4D37">
        <w:rPr>
          <w:rFonts w:ascii="BIZ UDゴシック" w:eastAsia="BIZ UDゴシック" w:hAnsi="BIZ UDゴシック"/>
          <w:b/>
          <w:color w:val="000000" w:themeColor="text1"/>
        </w:rPr>
        <w:t>取組</w:t>
      </w:r>
      <w:r w:rsidRPr="004C4D37">
        <w:rPr>
          <w:rFonts w:ascii="BIZ UDゴシック" w:eastAsia="BIZ UDゴシック" w:hAnsi="BIZ UDゴシック"/>
          <w:b/>
          <w:color w:val="000000" w:themeColor="text1"/>
        </w:rPr>
        <w:t>実績の概要、参加人数、場所及び日時等が分かる資料</w:t>
      </w:r>
    </w:p>
    <w:p w:rsidR="004C4D37" w:rsidRDefault="004C4D37" w:rsidP="004C4D37">
      <w:pPr>
        <w:rPr>
          <w:rFonts w:ascii="BIZ UDゴシック" w:eastAsia="BIZ UDゴシック" w:hAnsi="BIZ UDゴシック"/>
          <w:color w:val="000000" w:themeColor="text1"/>
        </w:rPr>
      </w:pPr>
      <w:r w:rsidRPr="004C4D37">
        <w:rPr>
          <w:rFonts w:ascii="BIZ UDゴシック" w:eastAsia="BIZ UDゴシック" w:hAnsi="BIZ UDゴシック"/>
          <w:color w:val="000000" w:themeColor="text1"/>
        </w:rPr>
        <w:t xml:space="preserve">　</w:t>
      </w:r>
    </w:p>
    <w:p w:rsidR="004C4D37" w:rsidRDefault="004C4D37" w:rsidP="004C4D37">
      <w:pPr>
        <w:ind w:firstLineChars="100" w:firstLine="240"/>
        <w:rPr>
          <w:rFonts w:ascii="BIZ UDゴシック" w:eastAsia="BIZ UDゴシック" w:hAnsi="BIZ UDゴシック"/>
          <w:color w:val="000000" w:themeColor="text1"/>
        </w:rPr>
      </w:pPr>
      <w:r>
        <w:rPr>
          <w:rFonts w:ascii="BIZ UDゴシック" w:eastAsia="BIZ UDゴシック" w:hAnsi="BIZ UDゴシック"/>
          <w:color w:val="000000" w:themeColor="text1"/>
        </w:rPr>
        <w:t>以下のような取組が</w:t>
      </w:r>
      <w:r>
        <w:rPr>
          <w:rFonts w:ascii="BIZ UDゴシック" w:eastAsia="BIZ UDゴシック" w:hAnsi="BIZ UDゴシック" w:hint="eastAsia"/>
          <w:color w:val="000000" w:themeColor="text1"/>
        </w:rPr>
        <w:t>事例としてありまが、幅広く様々な取り組みを行って下さい。</w:t>
      </w:r>
      <w:r w:rsidRPr="004C4D37">
        <w:rPr>
          <w:rFonts w:ascii="BIZ UDゴシック" w:eastAsia="BIZ UDゴシック" w:hAnsi="BIZ UDゴシック"/>
          <w:color w:val="000000" w:themeColor="text1"/>
        </w:rPr>
        <w:t>これらの取組は、</w:t>
      </w:r>
      <w:r w:rsidRPr="004C4D37">
        <w:rPr>
          <w:rFonts w:ascii="BIZ UDゴシック" w:eastAsia="BIZ UDゴシック" w:hAnsi="BIZ UDゴシック"/>
          <w:color w:val="000000" w:themeColor="text1"/>
          <w:u w:val="single"/>
        </w:rPr>
        <w:t>月１回程度</w:t>
      </w:r>
      <w:r w:rsidRPr="004C4D37">
        <w:rPr>
          <w:rFonts w:ascii="BIZ UDゴシック" w:eastAsia="BIZ UDゴシック" w:hAnsi="BIZ UDゴシック"/>
          <w:color w:val="000000" w:themeColor="text1"/>
        </w:rPr>
        <w:t>実施していることが望ましく、薬局内だけでなく薬局以外の場所での取組も推奨されること。</w:t>
      </w:r>
    </w:p>
    <w:p w:rsidR="004C4D37" w:rsidRPr="004C4D37" w:rsidRDefault="004C4D37" w:rsidP="004C4D37">
      <w:pPr>
        <w:ind w:firstLineChars="100" w:firstLine="240"/>
        <w:rPr>
          <w:rFonts w:ascii="BIZ UDゴシック" w:eastAsia="BIZ UDゴシック" w:hAnsi="BIZ UDゴシック" w:hint="eastAsia"/>
          <w:color w:val="000000" w:themeColor="text1"/>
        </w:rPr>
      </w:pPr>
    </w:p>
    <w:p w:rsidR="004C4D37" w:rsidRPr="004C4D37" w:rsidRDefault="004C4D37" w:rsidP="004C4D37">
      <w:pPr>
        <w:ind w:firstLine="142"/>
        <w:rPr>
          <w:rFonts w:ascii="BIZ UDゴシック" w:eastAsia="BIZ UDゴシック" w:hAnsi="BIZ UDゴシック"/>
          <w:color w:val="000000" w:themeColor="text1"/>
        </w:rPr>
      </w:pPr>
      <w:r w:rsidRPr="004C4D37">
        <w:rPr>
          <w:rFonts w:ascii="BIZ UDゴシック" w:eastAsia="BIZ UDゴシック" w:hAnsi="BIZ UDゴシック"/>
          <w:color w:val="000000" w:themeColor="text1"/>
        </w:rPr>
        <w:t>・薬剤師による薬の相談会の開催や禁煙相談の実施</w:t>
      </w:r>
    </w:p>
    <w:p w:rsidR="004C4D37" w:rsidRPr="004C4D37" w:rsidRDefault="004C4D37" w:rsidP="004C4D37">
      <w:pPr>
        <w:ind w:firstLine="142"/>
        <w:rPr>
          <w:rFonts w:ascii="BIZ UDゴシック" w:eastAsia="BIZ UDゴシック" w:hAnsi="BIZ UDゴシック"/>
          <w:color w:val="000000" w:themeColor="text1"/>
        </w:rPr>
      </w:pPr>
      <w:r w:rsidRPr="004C4D37">
        <w:rPr>
          <w:rFonts w:ascii="BIZ UDゴシック" w:eastAsia="BIZ UDゴシック" w:hAnsi="BIZ UDゴシック"/>
          <w:color w:val="000000" w:themeColor="text1"/>
        </w:rPr>
        <w:t>・薬剤師による健診の受診勧奨や認知症早期発見につなげる取組</w:t>
      </w:r>
    </w:p>
    <w:p w:rsidR="004C4D37" w:rsidRPr="004C4D37" w:rsidRDefault="004C4D37" w:rsidP="004C4D37">
      <w:pPr>
        <w:ind w:firstLine="142"/>
        <w:rPr>
          <w:rFonts w:ascii="BIZ UDゴシック" w:eastAsia="BIZ UDゴシック" w:hAnsi="BIZ UDゴシック"/>
          <w:color w:val="000000" w:themeColor="text1"/>
        </w:rPr>
      </w:pPr>
      <w:r w:rsidRPr="004C4D37">
        <w:rPr>
          <w:rFonts w:ascii="BIZ UDゴシック" w:eastAsia="BIZ UDゴシック" w:hAnsi="BIZ UDゴシック"/>
          <w:color w:val="000000" w:themeColor="text1"/>
        </w:rPr>
        <w:t>・医師や保健師と連携した糖尿病予防教室の開催</w:t>
      </w:r>
    </w:p>
    <w:p w:rsidR="004C4D37" w:rsidRPr="004C4D37" w:rsidRDefault="004C4D37" w:rsidP="004C4D37">
      <w:pPr>
        <w:ind w:firstLine="142"/>
        <w:rPr>
          <w:rFonts w:ascii="BIZ UDゴシック" w:eastAsia="BIZ UDゴシック" w:hAnsi="BIZ UDゴシック"/>
          <w:color w:val="000000" w:themeColor="text1"/>
        </w:rPr>
      </w:pPr>
      <w:r w:rsidRPr="004C4D37">
        <w:rPr>
          <w:rFonts w:ascii="BIZ UDゴシック" w:eastAsia="BIZ UDゴシック" w:hAnsi="BIZ UDゴシック"/>
          <w:color w:val="000000" w:themeColor="text1"/>
        </w:rPr>
        <w:t>・管理栄養士と連携した栄養相談会の開催</w:t>
      </w:r>
    </w:p>
    <w:p w:rsidR="004C4D37" w:rsidRPr="004C4D37" w:rsidRDefault="004C4D37" w:rsidP="004C4D37">
      <w:pPr>
        <w:jc w:val="center"/>
        <w:rPr>
          <w:rFonts w:ascii="BIZ UDゴシック" w:eastAsia="BIZ UDゴシック" w:hAnsi="BIZ UDゴシック"/>
          <w:color w:val="000000" w:themeColor="text1"/>
          <w:sz w:val="21"/>
        </w:rPr>
      </w:pPr>
    </w:p>
    <w:p w:rsidR="004C4D37" w:rsidRPr="004C4D37" w:rsidRDefault="004C4D37" w:rsidP="004C4D37">
      <w:pPr>
        <w:jc w:val="center"/>
        <w:rPr>
          <w:rFonts w:ascii="BIZ UDゴシック" w:eastAsia="BIZ UDゴシック" w:hAnsi="BIZ UDゴシック"/>
          <w:color w:val="000000" w:themeColor="text1"/>
          <w:sz w:val="21"/>
        </w:rPr>
      </w:pPr>
    </w:p>
    <w:p w:rsidR="004C4D37" w:rsidRPr="004C4D37" w:rsidRDefault="004C4D37" w:rsidP="004C4D37">
      <w:pPr>
        <w:jc w:val="center"/>
        <w:rPr>
          <w:rFonts w:ascii="BIZ UDゴシック" w:eastAsia="BIZ UDゴシック" w:hAnsi="BIZ UDゴシック"/>
          <w:color w:val="000000" w:themeColor="text1"/>
          <w:szCs w:val="24"/>
        </w:rPr>
      </w:pPr>
      <w:r w:rsidRPr="004C4D37">
        <w:rPr>
          <w:rFonts w:ascii="BIZ UDゴシック" w:eastAsia="BIZ UDゴシック" w:hAnsi="BIZ UDゴシック"/>
          <w:color w:val="000000" w:themeColor="text1"/>
          <w:szCs w:val="24"/>
        </w:rPr>
        <w:t>健康サポート</w:t>
      </w:r>
      <w:r w:rsidRPr="004C4D37">
        <w:rPr>
          <w:rFonts w:ascii="BIZ UDゴシック" w:eastAsia="BIZ UDゴシック" w:hAnsi="BIZ UDゴシック" w:hint="eastAsia"/>
          <w:color w:val="000000" w:themeColor="text1"/>
          <w:szCs w:val="24"/>
        </w:rPr>
        <w:t>取り組み</w:t>
      </w:r>
      <w:r w:rsidRPr="004C4D37">
        <w:rPr>
          <w:rFonts w:ascii="BIZ UDゴシック" w:eastAsia="BIZ UDゴシック" w:hAnsi="BIZ UDゴシック"/>
          <w:color w:val="000000" w:themeColor="text1"/>
          <w:szCs w:val="24"/>
        </w:rPr>
        <w:t>実績</w:t>
      </w:r>
    </w:p>
    <w:p w:rsidR="004C4D37" w:rsidRPr="004C4D37" w:rsidRDefault="004C4D37" w:rsidP="004C4D37">
      <w:pPr>
        <w:rPr>
          <w:rFonts w:ascii="BIZ UDゴシック" w:eastAsia="BIZ UDゴシック" w:hAnsi="BIZ UDゴシック"/>
          <w:color w:val="000000" w:themeColor="text1"/>
          <w:sz w:val="21"/>
        </w:rPr>
      </w:pPr>
    </w:p>
    <w:tbl>
      <w:tblPr>
        <w:tblStyle w:val="a3"/>
        <w:tblW w:w="8730" w:type="dxa"/>
        <w:jc w:val="center"/>
        <w:tblLook w:val="04A0" w:firstRow="1" w:lastRow="0" w:firstColumn="1" w:lastColumn="0" w:noHBand="0" w:noVBand="1"/>
      </w:tblPr>
      <w:tblGrid>
        <w:gridCol w:w="1828"/>
        <w:gridCol w:w="6902"/>
      </w:tblGrid>
      <w:tr w:rsidR="004C4D37" w:rsidRPr="004C4D37" w:rsidTr="004C4D37">
        <w:trPr>
          <w:trHeight w:val="678"/>
          <w:jc w:val="center"/>
        </w:trPr>
        <w:tc>
          <w:tcPr>
            <w:tcW w:w="1828" w:type="dxa"/>
            <w:shd w:val="clear" w:color="auto" w:fill="auto"/>
            <w:vAlign w:val="center"/>
          </w:tcPr>
          <w:p w:rsidR="004C4D37" w:rsidRPr="004C4D37" w:rsidRDefault="004C4D37" w:rsidP="004C4D37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4C4D37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事業名</w:t>
            </w:r>
          </w:p>
        </w:tc>
        <w:tc>
          <w:tcPr>
            <w:tcW w:w="6901" w:type="dxa"/>
            <w:shd w:val="clear" w:color="auto" w:fill="auto"/>
            <w:vAlign w:val="center"/>
          </w:tcPr>
          <w:p w:rsidR="004C4D37" w:rsidRPr="004C4D37" w:rsidRDefault="004C4D37" w:rsidP="004C4D37">
            <w:pPr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</w:p>
        </w:tc>
      </w:tr>
      <w:tr w:rsidR="004C4D37" w:rsidRPr="004C4D37" w:rsidTr="004C4D37">
        <w:trPr>
          <w:trHeight w:val="701"/>
          <w:jc w:val="center"/>
        </w:trPr>
        <w:tc>
          <w:tcPr>
            <w:tcW w:w="1828" w:type="dxa"/>
            <w:shd w:val="clear" w:color="auto" w:fill="auto"/>
            <w:vAlign w:val="center"/>
          </w:tcPr>
          <w:p w:rsidR="004C4D37" w:rsidRPr="004C4D37" w:rsidRDefault="004C4D37" w:rsidP="004C4D37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4C4D37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開催日時</w:t>
            </w:r>
          </w:p>
        </w:tc>
        <w:tc>
          <w:tcPr>
            <w:tcW w:w="6901" w:type="dxa"/>
            <w:shd w:val="clear" w:color="auto" w:fill="auto"/>
            <w:vAlign w:val="center"/>
          </w:tcPr>
          <w:p w:rsidR="004C4D37" w:rsidRPr="004C4D37" w:rsidRDefault="004C4D37" w:rsidP="004C4D37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4C4D37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年　　月　　日　　　時　　分～　　時　　分</w:t>
            </w:r>
          </w:p>
        </w:tc>
      </w:tr>
      <w:tr w:rsidR="004C4D37" w:rsidRPr="004C4D37" w:rsidTr="004C4D37">
        <w:trPr>
          <w:trHeight w:val="790"/>
          <w:jc w:val="center"/>
        </w:trPr>
        <w:tc>
          <w:tcPr>
            <w:tcW w:w="1828" w:type="dxa"/>
            <w:shd w:val="clear" w:color="auto" w:fill="auto"/>
            <w:vAlign w:val="center"/>
          </w:tcPr>
          <w:p w:rsidR="004C4D37" w:rsidRPr="004C4D37" w:rsidRDefault="004C4D37" w:rsidP="004C4D37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4C4D37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会　場</w:t>
            </w:r>
          </w:p>
        </w:tc>
        <w:tc>
          <w:tcPr>
            <w:tcW w:w="6901" w:type="dxa"/>
            <w:shd w:val="clear" w:color="auto" w:fill="auto"/>
            <w:vAlign w:val="center"/>
          </w:tcPr>
          <w:p w:rsidR="004C4D37" w:rsidRPr="004C4D37" w:rsidRDefault="004C4D37" w:rsidP="004C4D37">
            <w:pPr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</w:p>
        </w:tc>
      </w:tr>
      <w:tr w:rsidR="004C4D37" w:rsidRPr="004C4D37" w:rsidTr="004C4D37">
        <w:trPr>
          <w:trHeight w:val="974"/>
          <w:jc w:val="center"/>
        </w:trPr>
        <w:tc>
          <w:tcPr>
            <w:tcW w:w="1828" w:type="dxa"/>
            <w:shd w:val="clear" w:color="auto" w:fill="auto"/>
            <w:vAlign w:val="center"/>
          </w:tcPr>
          <w:p w:rsidR="004C4D37" w:rsidRPr="004C4D37" w:rsidRDefault="004C4D37" w:rsidP="004C4D37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4C4D37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主催、共催、</w:t>
            </w:r>
          </w:p>
          <w:p w:rsidR="004C4D37" w:rsidRPr="004C4D37" w:rsidRDefault="004C4D37" w:rsidP="004C4D37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4C4D37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連携機関等</w:t>
            </w:r>
          </w:p>
        </w:tc>
        <w:tc>
          <w:tcPr>
            <w:tcW w:w="6901" w:type="dxa"/>
            <w:shd w:val="clear" w:color="auto" w:fill="auto"/>
            <w:vAlign w:val="center"/>
          </w:tcPr>
          <w:p w:rsidR="004C4D37" w:rsidRPr="004C4D37" w:rsidRDefault="004C4D37" w:rsidP="004C4D37">
            <w:pPr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</w:p>
        </w:tc>
      </w:tr>
      <w:tr w:rsidR="004C4D37" w:rsidRPr="004C4D37" w:rsidTr="004C4D37">
        <w:trPr>
          <w:trHeight w:val="2910"/>
          <w:jc w:val="center"/>
        </w:trPr>
        <w:tc>
          <w:tcPr>
            <w:tcW w:w="1828" w:type="dxa"/>
            <w:shd w:val="clear" w:color="auto" w:fill="auto"/>
            <w:vAlign w:val="center"/>
          </w:tcPr>
          <w:p w:rsidR="004C4D37" w:rsidRPr="004C4D37" w:rsidRDefault="004C4D37" w:rsidP="004C4D37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4C4D37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事業概要</w:t>
            </w:r>
          </w:p>
        </w:tc>
        <w:tc>
          <w:tcPr>
            <w:tcW w:w="6901" w:type="dxa"/>
            <w:shd w:val="clear" w:color="auto" w:fill="auto"/>
          </w:tcPr>
          <w:p w:rsidR="004C4D37" w:rsidRPr="004C4D37" w:rsidRDefault="004C4D37" w:rsidP="00840DB4">
            <w:pPr>
              <w:rPr>
                <w:rFonts w:ascii="BIZ UDゴシック" w:eastAsia="BIZ UDゴシック" w:hAnsi="BIZ UDゴシック"/>
                <w:i/>
                <w:color w:val="000000" w:themeColor="text1"/>
                <w:sz w:val="21"/>
              </w:rPr>
            </w:pPr>
            <w:r w:rsidRPr="004C4D37">
              <w:rPr>
                <w:rFonts w:ascii="BIZ UDゴシック" w:eastAsia="BIZ UDゴシック" w:hAnsi="BIZ UDゴシック"/>
                <w:i/>
                <w:color w:val="000000" w:themeColor="text1"/>
                <w:sz w:val="21"/>
              </w:rPr>
              <w:t>※イベントチラシ、写真を添付してもよい。</w:t>
            </w:r>
          </w:p>
        </w:tc>
      </w:tr>
      <w:tr w:rsidR="004C4D37" w:rsidRPr="004C4D37" w:rsidTr="004C4D37">
        <w:trPr>
          <w:trHeight w:val="693"/>
          <w:jc w:val="center"/>
        </w:trPr>
        <w:tc>
          <w:tcPr>
            <w:tcW w:w="1828" w:type="dxa"/>
            <w:shd w:val="clear" w:color="auto" w:fill="auto"/>
            <w:vAlign w:val="center"/>
          </w:tcPr>
          <w:p w:rsidR="004C4D37" w:rsidRPr="004C4D37" w:rsidRDefault="004C4D37" w:rsidP="004C4D37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4C4D37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来場者数</w:t>
            </w:r>
          </w:p>
        </w:tc>
        <w:tc>
          <w:tcPr>
            <w:tcW w:w="6901" w:type="dxa"/>
            <w:shd w:val="clear" w:color="auto" w:fill="auto"/>
            <w:vAlign w:val="center"/>
          </w:tcPr>
          <w:p w:rsidR="004C4D37" w:rsidRPr="004C4D37" w:rsidRDefault="004C4D37" w:rsidP="004C4D37">
            <w:pPr>
              <w:ind w:right="2819"/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4C4D37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人</w:t>
            </w:r>
            <w:bookmarkStart w:id="0" w:name="_GoBack"/>
            <w:bookmarkEnd w:id="0"/>
          </w:p>
        </w:tc>
      </w:tr>
      <w:tr w:rsidR="004C4D37" w:rsidRPr="004C4D37" w:rsidTr="004C4D37">
        <w:trPr>
          <w:trHeight w:val="896"/>
          <w:jc w:val="center"/>
        </w:trPr>
        <w:tc>
          <w:tcPr>
            <w:tcW w:w="1828" w:type="dxa"/>
            <w:shd w:val="clear" w:color="auto" w:fill="auto"/>
            <w:vAlign w:val="center"/>
          </w:tcPr>
          <w:p w:rsidR="004C4D37" w:rsidRPr="004C4D37" w:rsidRDefault="004C4D37" w:rsidP="004C4D37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  <w:r w:rsidRPr="004C4D37">
              <w:rPr>
                <w:rFonts w:ascii="BIZ UDゴシック" w:eastAsia="BIZ UDゴシック" w:hAnsi="BIZ UDゴシック"/>
                <w:color w:val="000000" w:themeColor="text1"/>
                <w:sz w:val="21"/>
              </w:rPr>
              <w:t>備　考</w:t>
            </w:r>
          </w:p>
        </w:tc>
        <w:tc>
          <w:tcPr>
            <w:tcW w:w="6901" w:type="dxa"/>
            <w:shd w:val="clear" w:color="auto" w:fill="auto"/>
          </w:tcPr>
          <w:p w:rsidR="004C4D37" w:rsidRPr="004C4D37" w:rsidRDefault="004C4D37" w:rsidP="00840DB4">
            <w:pPr>
              <w:rPr>
                <w:rFonts w:ascii="BIZ UDゴシック" w:eastAsia="BIZ UDゴシック" w:hAnsi="BIZ UDゴシック"/>
                <w:color w:val="000000" w:themeColor="text1"/>
                <w:sz w:val="21"/>
              </w:rPr>
            </w:pPr>
          </w:p>
        </w:tc>
      </w:tr>
    </w:tbl>
    <w:p w:rsidR="00F005AA" w:rsidRPr="004C4D37" w:rsidRDefault="00F005AA">
      <w:pPr>
        <w:rPr>
          <w:rFonts w:ascii="BIZ UDゴシック" w:eastAsia="BIZ UDゴシック" w:hAnsi="BIZ UDゴシック"/>
        </w:rPr>
      </w:pPr>
    </w:p>
    <w:sectPr w:rsidR="00F005AA" w:rsidRPr="004C4D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D37"/>
    <w:rsid w:val="004C4D37"/>
    <w:rsid w:val="00F0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B7353B-271E-4D51-9C69-4B3DA27DE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D37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4D37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C4D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C4D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大田区役所</Company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相川 智裕</dc:creator>
  <cp:keywords/>
  <dc:description/>
  <cp:lastModifiedBy>相川 智裕</cp:lastModifiedBy>
  <cp:revision>1</cp:revision>
  <cp:lastPrinted>2019-11-29T07:05:00Z</cp:lastPrinted>
  <dcterms:created xsi:type="dcterms:W3CDTF">2019-11-29T06:59:00Z</dcterms:created>
  <dcterms:modified xsi:type="dcterms:W3CDTF">2019-11-29T07:08:00Z</dcterms:modified>
</cp:coreProperties>
</file>