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57" w:rsidRPr="00C30B57" w:rsidRDefault="008F1154" w:rsidP="008F1154">
      <w:pPr>
        <w:jc w:val="center"/>
        <w:rPr>
          <w:rFonts w:asciiTheme="minorEastAsia" w:hAnsiTheme="minorEastAsia"/>
          <w:sz w:val="24"/>
          <w:szCs w:val="24"/>
        </w:rPr>
      </w:pPr>
      <w:r>
        <w:rPr>
          <w:rFonts w:asciiTheme="minorEastAsia" w:hAnsiTheme="minorEastAsia" w:hint="eastAsia"/>
          <w:sz w:val="24"/>
          <w:szCs w:val="24"/>
        </w:rPr>
        <w:t>おおた</w:t>
      </w:r>
      <w:r w:rsidR="00C30B57" w:rsidRPr="00C30B57">
        <w:rPr>
          <w:rFonts w:asciiTheme="minorEastAsia" w:hAnsiTheme="minorEastAsia" w:hint="eastAsia"/>
          <w:sz w:val="24"/>
          <w:szCs w:val="24"/>
        </w:rPr>
        <w:t>健康経営事業所機器貸出要綱</w:t>
      </w:r>
    </w:p>
    <w:p w:rsidR="007435A9" w:rsidRDefault="007435A9" w:rsidP="00C30B57">
      <w:pPr>
        <w:jc w:val="right"/>
        <w:rPr>
          <w:rFonts w:asciiTheme="minorEastAsia" w:hAnsiTheme="minorEastAsia"/>
          <w:sz w:val="24"/>
          <w:szCs w:val="24"/>
        </w:rPr>
      </w:pPr>
    </w:p>
    <w:p w:rsidR="00C30B57" w:rsidRDefault="00C30B57" w:rsidP="00C30B57">
      <w:pPr>
        <w:jc w:val="right"/>
        <w:rPr>
          <w:rFonts w:asciiTheme="minorEastAsia" w:hAnsiTheme="minorEastAsia"/>
          <w:sz w:val="24"/>
          <w:szCs w:val="24"/>
        </w:rPr>
      </w:pPr>
      <w:r w:rsidRPr="00C30B57">
        <w:rPr>
          <w:rFonts w:asciiTheme="minorEastAsia" w:hAnsiTheme="minorEastAsia" w:hint="eastAsia"/>
          <w:sz w:val="24"/>
          <w:szCs w:val="24"/>
        </w:rPr>
        <w:t>令和２年1</w:t>
      </w:r>
      <w:r w:rsidR="006E34E1">
        <w:rPr>
          <w:rFonts w:asciiTheme="minorEastAsia" w:hAnsiTheme="minorEastAsia" w:hint="eastAsia"/>
          <w:sz w:val="24"/>
          <w:szCs w:val="24"/>
        </w:rPr>
        <w:t>2</w:t>
      </w:r>
      <w:r w:rsidRPr="00C30B57">
        <w:rPr>
          <w:rFonts w:asciiTheme="minorEastAsia" w:hAnsiTheme="minorEastAsia" w:hint="eastAsia"/>
          <w:sz w:val="24"/>
          <w:szCs w:val="24"/>
        </w:rPr>
        <w:t>月</w:t>
      </w:r>
      <w:r w:rsidR="00061FD3">
        <w:rPr>
          <w:rFonts w:asciiTheme="minorEastAsia" w:hAnsiTheme="minorEastAsia" w:hint="eastAsia"/>
          <w:sz w:val="24"/>
          <w:szCs w:val="24"/>
        </w:rPr>
        <w:t>14</w:t>
      </w:r>
      <w:r w:rsidRPr="00C30B57">
        <w:rPr>
          <w:rFonts w:asciiTheme="minorEastAsia" w:hAnsiTheme="minorEastAsia" w:hint="eastAsia"/>
          <w:sz w:val="24"/>
          <w:szCs w:val="24"/>
        </w:rPr>
        <w:t>日</w:t>
      </w:r>
    </w:p>
    <w:p w:rsidR="007435A9" w:rsidRPr="00C30B57" w:rsidRDefault="00392B5F" w:rsidP="007435A9">
      <w:pPr>
        <w:wordWrap w:val="0"/>
        <w:jc w:val="right"/>
        <w:rPr>
          <w:rFonts w:asciiTheme="minorEastAsia" w:hAnsiTheme="minorEastAsia"/>
          <w:sz w:val="24"/>
          <w:szCs w:val="24"/>
        </w:rPr>
      </w:pPr>
      <w:r>
        <w:rPr>
          <w:rFonts w:asciiTheme="minorEastAsia" w:hAnsiTheme="minorEastAsia" w:hint="eastAsia"/>
          <w:sz w:val="24"/>
          <w:szCs w:val="24"/>
        </w:rPr>
        <w:t>２健健発第</w:t>
      </w:r>
      <w:r w:rsidR="00061FD3">
        <w:rPr>
          <w:rFonts w:asciiTheme="minorEastAsia" w:hAnsiTheme="minorEastAsia" w:hint="eastAsia"/>
          <w:sz w:val="24"/>
          <w:szCs w:val="24"/>
        </w:rPr>
        <w:t>11420</w:t>
      </w:r>
      <w:r>
        <w:rPr>
          <w:rFonts w:asciiTheme="minorEastAsia" w:hAnsiTheme="minorEastAsia" w:hint="eastAsia"/>
          <w:sz w:val="24"/>
          <w:szCs w:val="24"/>
        </w:rPr>
        <w:t>号区長</w:t>
      </w:r>
      <w:r w:rsidR="007435A9">
        <w:rPr>
          <w:rFonts w:asciiTheme="minorEastAsia" w:hAnsiTheme="minorEastAsia" w:hint="eastAsia"/>
          <w:sz w:val="24"/>
          <w:szCs w:val="24"/>
        </w:rPr>
        <w:t>決定</w:t>
      </w:r>
    </w:p>
    <w:p w:rsidR="00C30B57" w:rsidRPr="00C30B57" w:rsidRDefault="00C30B57" w:rsidP="00C30B57">
      <w:pPr>
        <w:rPr>
          <w:rFonts w:asciiTheme="minorEastAsia" w:hAnsiTheme="minorEastAsia"/>
          <w:sz w:val="24"/>
          <w:szCs w:val="24"/>
        </w:rPr>
      </w:pPr>
    </w:p>
    <w:p w:rsidR="00C30B57" w:rsidRPr="00C30B57" w:rsidRDefault="00D86796" w:rsidP="00E176AE">
      <w:pPr>
        <w:ind w:firstLineChars="100" w:firstLine="240"/>
        <w:rPr>
          <w:rFonts w:asciiTheme="minorEastAsia" w:hAnsiTheme="minorEastAsia"/>
          <w:sz w:val="24"/>
          <w:szCs w:val="24"/>
        </w:rPr>
      </w:pPr>
      <w:r>
        <w:rPr>
          <w:rFonts w:asciiTheme="minorEastAsia" w:hAnsiTheme="minorEastAsia" w:hint="eastAsia"/>
          <w:sz w:val="24"/>
          <w:szCs w:val="24"/>
        </w:rPr>
        <w:t>（趣旨</w:t>
      </w:r>
      <w:r w:rsidR="00C30B57" w:rsidRPr="00C30B57">
        <w:rPr>
          <w:rFonts w:asciiTheme="minorEastAsia" w:hAnsiTheme="minorEastAsia" w:hint="eastAsia"/>
          <w:sz w:val="24"/>
          <w:szCs w:val="24"/>
        </w:rPr>
        <w:t>）</w:t>
      </w:r>
    </w:p>
    <w:p w:rsidR="00C30B57" w:rsidRPr="00C30B57" w:rsidRDefault="007435A9" w:rsidP="00B60EAD">
      <w:pPr>
        <w:ind w:left="240" w:hangingChars="100" w:hanging="240"/>
        <w:rPr>
          <w:rFonts w:asciiTheme="minorEastAsia" w:hAnsiTheme="minorEastAsia"/>
          <w:sz w:val="24"/>
          <w:szCs w:val="24"/>
        </w:rPr>
      </w:pPr>
      <w:r>
        <w:rPr>
          <w:rFonts w:asciiTheme="minorEastAsia" w:hAnsiTheme="minorEastAsia" w:hint="eastAsia"/>
          <w:sz w:val="24"/>
          <w:szCs w:val="24"/>
        </w:rPr>
        <w:t>第１条　この要綱は、おおた</w:t>
      </w:r>
      <w:r w:rsidR="00C30B57" w:rsidRPr="00C30B57">
        <w:rPr>
          <w:rFonts w:asciiTheme="minorEastAsia" w:hAnsiTheme="minorEastAsia" w:hint="eastAsia"/>
          <w:sz w:val="24"/>
          <w:szCs w:val="24"/>
        </w:rPr>
        <w:t>健康経営事業所が従業員の健康づくりに活用する機器の貸出</w:t>
      </w:r>
      <w:r w:rsidR="006E34E1">
        <w:rPr>
          <w:rFonts w:asciiTheme="minorEastAsia" w:hAnsiTheme="minorEastAsia" w:hint="eastAsia"/>
          <w:sz w:val="24"/>
          <w:szCs w:val="24"/>
        </w:rPr>
        <w:t>し</w:t>
      </w:r>
      <w:r w:rsidR="00C30B57" w:rsidRPr="00C30B57">
        <w:rPr>
          <w:rFonts w:asciiTheme="minorEastAsia" w:hAnsiTheme="minorEastAsia" w:hint="eastAsia"/>
          <w:sz w:val="24"/>
          <w:szCs w:val="24"/>
        </w:rPr>
        <w:t>に関して</w:t>
      </w:r>
      <w:r w:rsidR="006E34E1">
        <w:rPr>
          <w:rFonts w:asciiTheme="minorEastAsia" w:hAnsiTheme="minorEastAsia" w:hint="eastAsia"/>
          <w:sz w:val="24"/>
          <w:szCs w:val="24"/>
        </w:rPr>
        <w:t>、</w:t>
      </w:r>
      <w:r w:rsidR="00C30B57" w:rsidRPr="00C30B57">
        <w:rPr>
          <w:rFonts w:asciiTheme="minorEastAsia" w:hAnsiTheme="minorEastAsia" w:hint="eastAsia"/>
          <w:sz w:val="24"/>
          <w:szCs w:val="24"/>
        </w:rPr>
        <w:t>必要な事項を定めるものとする。</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w:t>
      </w:r>
      <w:r w:rsidR="00D77727">
        <w:rPr>
          <w:rFonts w:asciiTheme="minorEastAsia" w:hAnsiTheme="minorEastAsia" w:hint="eastAsia"/>
          <w:sz w:val="24"/>
          <w:szCs w:val="24"/>
        </w:rPr>
        <w:t>用語の</w:t>
      </w:r>
      <w:r w:rsidRPr="00C30B57">
        <w:rPr>
          <w:rFonts w:asciiTheme="minorEastAsia" w:hAnsiTheme="minorEastAsia" w:hint="eastAsia"/>
          <w:sz w:val="24"/>
          <w:szCs w:val="24"/>
        </w:rPr>
        <w:t>定義）</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w:t>
      </w:r>
      <w:r w:rsidR="006E34E1">
        <w:rPr>
          <w:rFonts w:asciiTheme="minorEastAsia" w:hAnsiTheme="minorEastAsia" w:hint="eastAsia"/>
          <w:sz w:val="24"/>
          <w:szCs w:val="24"/>
        </w:rPr>
        <w:t>２条　この要綱において、次の各号に掲げる用語の定義は、当該各号に</w:t>
      </w:r>
      <w:r w:rsidRPr="00C30B57">
        <w:rPr>
          <w:rFonts w:asciiTheme="minorEastAsia" w:hAnsiTheme="minorEastAsia" w:hint="eastAsia"/>
          <w:sz w:val="24"/>
          <w:szCs w:val="24"/>
        </w:rPr>
        <w:t>定めるところによる。</w:t>
      </w:r>
    </w:p>
    <w:p w:rsidR="00E176AE" w:rsidRDefault="00E176AE" w:rsidP="00E176AE">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7435A9">
        <w:rPr>
          <w:rFonts w:asciiTheme="minorEastAsia" w:hAnsiTheme="minorEastAsia" w:hint="eastAsia"/>
          <w:sz w:val="24"/>
          <w:szCs w:val="24"/>
        </w:rPr>
        <w:t>おおた</w:t>
      </w:r>
      <w:r w:rsidR="006E34E1">
        <w:rPr>
          <w:rFonts w:asciiTheme="minorEastAsia" w:hAnsiTheme="minorEastAsia" w:hint="eastAsia"/>
          <w:sz w:val="24"/>
          <w:szCs w:val="24"/>
        </w:rPr>
        <w:t>健康経営事業所（以下「認定事業所」という。</w:t>
      </w:r>
      <w:r w:rsidR="00C30B57" w:rsidRPr="00C30B57">
        <w:rPr>
          <w:rFonts w:asciiTheme="minorEastAsia" w:hAnsiTheme="minorEastAsia" w:hint="eastAsia"/>
          <w:sz w:val="24"/>
          <w:szCs w:val="24"/>
        </w:rPr>
        <w:t>）</w:t>
      </w:r>
    </w:p>
    <w:p w:rsidR="00C30B57" w:rsidRPr="00C30B57" w:rsidRDefault="00D77727" w:rsidP="00E176AE">
      <w:pPr>
        <w:ind w:leftChars="200" w:left="420" w:firstLineChars="100" w:firstLine="240"/>
        <w:rPr>
          <w:rFonts w:asciiTheme="minorEastAsia" w:hAnsiTheme="minorEastAsia"/>
          <w:sz w:val="24"/>
          <w:szCs w:val="24"/>
        </w:rPr>
      </w:pPr>
      <w:r>
        <w:rPr>
          <w:rFonts w:asciiTheme="minorEastAsia" w:hAnsiTheme="minorEastAsia" w:hint="eastAsia"/>
          <w:sz w:val="24"/>
          <w:szCs w:val="24"/>
        </w:rPr>
        <w:t>おおた健康経営事業所認定事業</w:t>
      </w:r>
      <w:r w:rsidR="00C30B57" w:rsidRPr="00C30B57">
        <w:rPr>
          <w:rFonts w:asciiTheme="minorEastAsia" w:hAnsiTheme="minorEastAsia" w:hint="eastAsia"/>
          <w:sz w:val="24"/>
          <w:szCs w:val="24"/>
        </w:rPr>
        <w:t>実施要</w:t>
      </w:r>
      <w:r w:rsidR="008F1154">
        <w:rPr>
          <w:rFonts w:asciiTheme="minorEastAsia" w:hAnsiTheme="minorEastAsia" w:hint="eastAsia"/>
          <w:sz w:val="24"/>
          <w:szCs w:val="24"/>
        </w:rPr>
        <w:t>綱</w:t>
      </w:r>
      <w:r w:rsidR="006E34E1">
        <w:rPr>
          <w:rFonts w:asciiTheme="minorEastAsia" w:hAnsiTheme="minorEastAsia" w:hint="eastAsia"/>
          <w:sz w:val="24"/>
          <w:szCs w:val="24"/>
        </w:rPr>
        <w:t>（令和元年８月15日31健健発第10990号</w:t>
      </w:r>
      <w:r w:rsidR="00E176AE" w:rsidRPr="002C2CF6">
        <w:rPr>
          <w:rFonts w:asciiTheme="minorEastAsia" w:hAnsiTheme="minorEastAsia" w:hint="eastAsia"/>
          <w:sz w:val="24"/>
          <w:szCs w:val="24"/>
        </w:rPr>
        <w:t>）</w:t>
      </w:r>
      <w:r w:rsidR="00C30B57" w:rsidRPr="00C30B57">
        <w:rPr>
          <w:rFonts w:asciiTheme="minorEastAsia" w:hAnsiTheme="minorEastAsia" w:hint="eastAsia"/>
          <w:sz w:val="24"/>
          <w:szCs w:val="24"/>
        </w:rPr>
        <w:t>第</w:t>
      </w:r>
      <w:r w:rsidR="008F1154">
        <w:rPr>
          <w:rFonts w:asciiTheme="minorEastAsia" w:hAnsiTheme="minorEastAsia" w:hint="eastAsia"/>
          <w:sz w:val="24"/>
          <w:szCs w:val="24"/>
        </w:rPr>
        <w:t>６</w:t>
      </w:r>
      <w:r w:rsidR="00D86796">
        <w:rPr>
          <w:rFonts w:asciiTheme="minorEastAsia" w:hAnsiTheme="minorEastAsia" w:hint="eastAsia"/>
          <w:sz w:val="24"/>
          <w:szCs w:val="24"/>
        </w:rPr>
        <w:t>条に基づき</w:t>
      </w:r>
      <w:r w:rsidR="00C30B57" w:rsidRPr="00C30B57">
        <w:rPr>
          <w:rFonts w:asciiTheme="minorEastAsia" w:hAnsiTheme="minorEastAsia" w:hint="eastAsia"/>
          <w:sz w:val="24"/>
          <w:szCs w:val="24"/>
        </w:rPr>
        <w:t>認定された事業所</w:t>
      </w:r>
    </w:p>
    <w:p w:rsidR="00E176AE" w:rsidRDefault="00E176AE" w:rsidP="00E176AE">
      <w:pPr>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C30B57" w:rsidRPr="00C30B57">
        <w:rPr>
          <w:rFonts w:asciiTheme="minorEastAsia" w:hAnsiTheme="minorEastAsia" w:hint="eastAsia"/>
          <w:sz w:val="24"/>
          <w:szCs w:val="24"/>
        </w:rPr>
        <w:t>認定期間</w:t>
      </w:r>
    </w:p>
    <w:p w:rsidR="00C30B57" w:rsidRPr="00C30B57" w:rsidRDefault="00D77727" w:rsidP="00E176AE">
      <w:pPr>
        <w:ind w:firstLineChars="300" w:firstLine="720"/>
        <w:rPr>
          <w:rFonts w:asciiTheme="minorEastAsia" w:hAnsiTheme="minorEastAsia"/>
          <w:sz w:val="24"/>
          <w:szCs w:val="24"/>
        </w:rPr>
      </w:pPr>
      <w:r>
        <w:rPr>
          <w:rFonts w:asciiTheme="minorEastAsia" w:hAnsiTheme="minorEastAsia" w:hint="eastAsia"/>
          <w:sz w:val="24"/>
          <w:szCs w:val="24"/>
        </w:rPr>
        <w:t>おおた健康経営事業所認定事業</w:t>
      </w:r>
      <w:r w:rsidR="00C30B57" w:rsidRPr="00C30B57">
        <w:rPr>
          <w:rFonts w:asciiTheme="minorEastAsia" w:hAnsiTheme="minorEastAsia" w:hint="eastAsia"/>
          <w:sz w:val="24"/>
          <w:szCs w:val="24"/>
        </w:rPr>
        <w:t>実施</w:t>
      </w:r>
      <w:r w:rsidR="008F1154" w:rsidRPr="00C30B57">
        <w:rPr>
          <w:rFonts w:asciiTheme="minorEastAsia" w:hAnsiTheme="minorEastAsia" w:hint="eastAsia"/>
          <w:sz w:val="24"/>
          <w:szCs w:val="24"/>
        </w:rPr>
        <w:t>要</w:t>
      </w:r>
      <w:r w:rsidR="008F1154">
        <w:rPr>
          <w:rFonts w:asciiTheme="minorEastAsia" w:hAnsiTheme="minorEastAsia" w:hint="eastAsia"/>
          <w:sz w:val="24"/>
          <w:szCs w:val="24"/>
        </w:rPr>
        <w:t>綱第８</w:t>
      </w:r>
      <w:r w:rsidR="00C30B57" w:rsidRPr="00C30B57">
        <w:rPr>
          <w:rFonts w:asciiTheme="minorEastAsia" w:hAnsiTheme="minorEastAsia" w:hint="eastAsia"/>
          <w:sz w:val="24"/>
          <w:szCs w:val="24"/>
        </w:rPr>
        <w:t>条</w:t>
      </w:r>
      <w:r w:rsidR="00D86796">
        <w:rPr>
          <w:rFonts w:asciiTheme="minorEastAsia" w:hAnsiTheme="minorEastAsia" w:hint="eastAsia"/>
          <w:sz w:val="24"/>
          <w:szCs w:val="24"/>
        </w:rPr>
        <w:t>第１項</w:t>
      </w:r>
      <w:r w:rsidR="00C30B57" w:rsidRPr="00C30B57">
        <w:rPr>
          <w:rFonts w:asciiTheme="minorEastAsia" w:hAnsiTheme="minorEastAsia" w:hint="eastAsia"/>
          <w:sz w:val="24"/>
          <w:szCs w:val="24"/>
        </w:rPr>
        <w:t>に定められた期間</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（貸出機器）</w:t>
      </w:r>
    </w:p>
    <w:p w:rsidR="00C30B57" w:rsidRPr="00C30B57" w:rsidRDefault="00D86796" w:rsidP="00B60EAD">
      <w:pPr>
        <w:ind w:left="240" w:hangingChars="100" w:hanging="240"/>
        <w:rPr>
          <w:rFonts w:asciiTheme="minorEastAsia" w:hAnsiTheme="minorEastAsia"/>
          <w:sz w:val="24"/>
          <w:szCs w:val="24"/>
        </w:rPr>
      </w:pPr>
      <w:r>
        <w:rPr>
          <w:rFonts w:asciiTheme="minorEastAsia" w:hAnsiTheme="minorEastAsia" w:hint="eastAsia"/>
          <w:sz w:val="24"/>
          <w:szCs w:val="24"/>
        </w:rPr>
        <w:t>第３条　認定事業所に貸し出す機器（以下「機器」という。</w:t>
      </w:r>
      <w:r w:rsidR="00C30B57" w:rsidRPr="00C30B57">
        <w:rPr>
          <w:rFonts w:asciiTheme="minorEastAsia" w:hAnsiTheme="minorEastAsia" w:hint="eastAsia"/>
          <w:sz w:val="24"/>
          <w:szCs w:val="24"/>
        </w:rPr>
        <w:t>）は、別表のとおりとする。</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（機器貸出の対象）</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第４条　機器貸出の対象は</w:t>
      </w:r>
      <w:r w:rsidR="00D86796">
        <w:rPr>
          <w:rFonts w:asciiTheme="minorEastAsia" w:hAnsiTheme="minorEastAsia" w:hint="eastAsia"/>
          <w:sz w:val="24"/>
          <w:szCs w:val="24"/>
        </w:rPr>
        <w:t>、</w:t>
      </w:r>
      <w:r w:rsidRPr="00C30B57">
        <w:rPr>
          <w:rFonts w:asciiTheme="minorEastAsia" w:hAnsiTheme="minorEastAsia" w:hint="eastAsia"/>
          <w:sz w:val="24"/>
          <w:szCs w:val="24"/>
        </w:rPr>
        <w:t>認定事業所のうち、認定期間中に従業員の健康づくりに活用するために機器の借入</w:t>
      </w:r>
      <w:r w:rsidR="00E176AE" w:rsidRPr="002C2CF6">
        <w:rPr>
          <w:rFonts w:asciiTheme="minorEastAsia" w:hAnsiTheme="minorEastAsia" w:hint="eastAsia"/>
          <w:sz w:val="24"/>
          <w:szCs w:val="24"/>
        </w:rPr>
        <w:t>れ</w:t>
      </w:r>
      <w:r w:rsidRPr="00C30B57">
        <w:rPr>
          <w:rFonts w:asciiTheme="minorEastAsia" w:hAnsiTheme="minorEastAsia" w:hint="eastAsia"/>
          <w:sz w:val="24"/>
          <w:szCs w:val="24"/>
        </w:rPr>
        <w:t>を希望する事業所とする。</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（機器貸出の予約）</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第５条　機器の</w:t>
      </w:r>
      <w:r w:rsidR="009C2E24">
        <w:rPr>
          <w:rFonts w:asciiTheme="minorEastAsia" w:hAnsiTheme="minorEastAsia" w:hint="eastAsia"/>
          <w:sz w:val="24"/>
          <w:szCs w:val="24"/>
        </w:rPr>
        <w:t>借入</w:t>
      </w:r>
      <w:r w:rsidR="00E176AE" w:rsidRPr="002C2CF6">
        <w:rPr>
          <w:rFonts w:asciiTheme="minorEastAsia" w:hAnsiTheme="minorEastAsia" w:hint="eastAsia"/>
          <w:sz w:val="24"/>
          <w:szCs w:val="24"/>
        </w:rPr>
        <w:t>れ</w:t>
      </w:r>
      <w:r w:rsidR="00FF6C61">
        <w:rPr>
          <w:rFonts w:asciiTheme="minorEastAsia" w:hAnsiTheme="minorEastAsia" w:hint="eastAsia"/>
          <w:sz w:val="24"/>
          <w:szCs w:val="24"/>
        </w:rPr>
        <w:t>を希望する事業所（以下「申込者」と</w:t>
      </w:r>
      <w:r w:rsidR="00D86796">
        <w:rPr>
          <w:rFonts w:asciiTheme="minorEastAsia" w:hAnsiTheme="minorEastAsia" w:hint="eastAsia"/>
          <w:sz w:val="24"/>
          <w:szCs w:val="24"/>
        </w:rPr>
        <w:t>いう。</w:t>
      </w:r>
      <w:r w:rsidR="00FF6C61">
        <w:rPr>
          <w:rFonts w:asciiTheme="minorEastAsia" w:hAnsiTheme="minorEastAsia" w:hint="eastAsia"/>
          <w:sz w:val="24"/>
          <w:szCs w:val="24"/>
        </w:rPr>
        <w:t>）は、原則として貸出</w:t>
      </w:r>
      <w:r w:rsidR="00D86796">
        <w:rPr>
          <w:rFonts w:asciiTheme="minorEastAsia" w:hAnsiTheme="minorEastAsia" w:hint="eastAsia"/>
          <w:sz w:val="24"/>
          <w:szCs w:val="24"/>
        </w:rPr>
        <w:t>し</w:t>
      </w:r>
      <w:r w:rsidRPr="00C30B57">
        <w:rPr>
          <w:rFonts w:asciiTheme="minorEastAsia" w:hAnsiTheme="minorEastAsia" w:hint="eastAsia"/>
          <w:sz w:val="24"/>
          <w:szCs w:val="24"/>
        </w:rPr>
        <w:t>を希望する２日前までに</w:t>
      </w:r>
      <w:r w:rsidR="00D86796">
        <w:rPr>
          <w:rFonts w:asciiTheme="minorEastAsia" w:hAnsiTheme="minorEastAsia" w:hint="eastAsia"/>
          <w:sz w:val="24"/>
          <w:szCs w:val="24"/>
        </w:rPr>
        <w:t>、</w:t>
      </w:r>
      <w:r w:rsidRPr="00C30B57">
        <w:rPr>
          <w:rFonts w:asciiTheme="minorEastAsia" w:hAnsiTheme="minorEastAsia" w:hint="eastAsia"/>
          <w:sz w:val="24"/>
          <w:szCs w:val="24"/>
        </w:rPr>
        <w:t>機器使用予約申込書（</w:t>
      </w:r>
      <w:r w:rsidR="00D86796">
        <w:rPr>
          <w:rFonts w:asciiTheme="minorEastAsia" w:hAnsiTheme="minorEastAsia" w:hint="eastAsia"/>
          <w:sz w:val="24"/>
          <w:szCs w:val="24"/>
        </w:rPr>
        <w:t>別記</w:t>
      </w:r>
      <w:r w:rsidRPr="00C30B57">
        <w:rPr>
          <w:rFonts w:asciiTheme="minorEastAsia" w:hAnsiTheme="minorEastAsia" w:hint="eastAsia"/>
          <w:sz w:val="24"/>
          <w:szCs w:val="24"/>
        </w:rPr>
        <w:t>第１号様式）を</w:t>
      </w:r>
      <w:r w:rsidR="00D86796">
        <w:rPr>
          <w:rFonts w:asciiTheme="minorEastAsia" w:hAnsiTheme="minorEastAsia" w:hint="eastAsia"/>
          <w:sz w:val="24"/>
          <w:szCs w:val="24"/>
        </w:rPr>
        <w:t>大田区健康政策部長（以下「健康政策部長」という。）に</w:t>
      </w:r>
      <w:r w:rsidRPr="00C30B57">
        <w:rPr>
          <w:rFonts w:asciiTheme="minorEastAsia" w:hAnsiTheme="minorEastAsia" w:hint="eastAsia"/>
          <w:sz w:val="24"/>
          <w:szCs w:val="24"/>
        </w:rPr>
        <w:t>提出しなければならない。</w:t>
      </w:r>
    </w:p>
    <w:p w:rsidR="00C30B57" w:rsidRPr="00C30B57" w:rsidRDefault="00D86796" w:rsidP="00B60EAD">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C30B57" w:rsidRPr="00C30B57">
        <w:rPr>
          <w:rFonts w:asciiTheme="minorEastAsia" w:hAnsiTheme="minorEastAsia" w:hint="eastAsia"/>
          <w:sz w:val="24"/>
          <w:szCs w:val="24"/>
        </w:rPr>
        <w:t>健康政策部長は、提出された機器使用予約申込書を審査し、</w:t>
      </w:r>
      <w:r>
        <w:rPr>
          <w:rFonts w:asciiTheme="minorEastAsia" w:hAnsiTheme="minorEastAsia" w:hint="eastAsia"/>
          <w:sz w:val="24"/>
          <w:szCs w:val="24"/>
        </w:rPr>
        <w:t>適当と認めたときは、</w:t>
      </w:r>
      <w:r w:rsidR="00C30B57" w:rsidRPr="00C30B57">
        <w:rPr>
          <w:rFonts w:asciiTheme="minorEastAsia" w:hAnsiTheme="minorEastAsia" w:hint="eastAsia"/>
          <w:sz w:val="24"/>
          <w:szCs w:val="24"/>
        </w:rPr>
        <w:t>申込者に機器使用予約確認書（</w:t>
      </w:r>
      <w:r>
        <w:rPr>
          <w:rFonts w:asciiTheme="minorEastAsia" w:hAnsiTheme="minorEastAsia" w:hint="eastAsia"/>
          <w:sz w:val="24"/>
          <w:szCs w:val="24"/>
        </w:rPr>
        <w:t>別記</w:t>
      </w:r>
      <w:r w:rsidR="00C30B57" w:rsidRPr="00C30B57">
        <w:rPr>
          <w:rFonts w:asciiTheme="minorEastAsia" w:hAnsiTheme="minorEastAsia" w:hint="eastAsia"/>
          <w:sz w:val="24"/>
          <w:szCs w:val="24"/>
        </w:rPr>
        <w:t>第２号様式）を</w:t>
      </w:r>
      <w:bookmarkStart w:id="0" w:name="_GoBack"/>
      <w:bookmarkEnd w:id="0"/>
      <w:r w:rsidR="00C30B57" w:rsidRPr="00C30B57">
        <w:rPr>
          <w:rFonts w:asciiTheme="minorEastAsia" w:hAnsiTheme="minorEastAsia" w:hint="eastAsia"/>
          <w:sz w:val="24"/>
          <w:szCs w:val="24"/>
        </w:rPr>
        <w:t>送付する。</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（機器貸出）</w:t>
      </w:r>
    </w:p>
    <w:p w:rsidR="00C30B57" w:rsidRPr="00C30B57" w:rsidRDefault="009C2E24" w:rsidP="00B60EAD">
      <w:pPr>
        <w:ind w:left="240" w:hangingChars="100" w:hanging="240"/>
        <w:rPr>
          <w:rFonts w:asciiTheme="minorEastAsia" w:hAnsiTheme="minorEastAsia"/>
          <w:sz w:val="24"/>
          <w:szCs w:val="24"/>
        </w:rPr>
      </w:pPr>
      <w:r>
        <w:rPr>
          <w:rFonts w:asciiTheme="minorEastAsia" w:hAnsiTheme="minorEastAsia" w:hint="eastAsia"/>
          <w:sz w:val="24"/>
          <w:szCs w:val="24"/>
        </w:rPr>
        <w:t>第６条　申込者は、機器</w:t>
      </w:r>
      <w:r w:rsidR="00FF6C61">
        <w:rPr>
          <w:rFonts w:asciiTheme="minorEastAsia" w:hAnsiTheme="minorEastAsia" w:hint="eastAsia"/>
          <w:sz w:val="24"/>
          <w:szCs w:val="24"/>
        </w:rPr>
        <w:t>を</w:t>
      </w:r>
      <w:r>
        <w:rPr>
          <w:rFonts w:asciiTheme="minorEastAsia" w:hAnsiTheme="minorEastAsia" w:hint="eastAsia"/>
          <w:sz w:val="24"/>
          <w:szCs w:val="24"/>
        </w:rPr>
        <w:t>借り入れる</w:t>
      </w:r>
      <w:r w:rsidR="00C30B57" w:rsidRPr="00C30B57">
        <w:rPr>
          <w:rFonts w:asciiTheme="minorEastAsia" w:hAnsiTheme="minorEastAsia" w:hint="eastAsia"/>
          <w:sz w:val="24"/>
          <w:szCs w:val="24"/>
        </w:rPr>
        <w:t>際に、機器借用書（</w:t>
      </w:r>
      <w:r w:rsidR="00D86796">
        <w:rPr>
          <w:rFonts w:asciiTheme="minorEastAsia" w:hAnsiTheme="minorEastAsia" w:hint="eastAsia"/>
          <w:sz w:val="24"/>
          <w:szCs w:val="24"/>
        </w:rPr>
        <w:t>別記</w:t>
      </w:r>
      <w:r w:rsidR="00C30B57" w:rsidRPr="00C30B57">
        <w:rPr>
          <w:rFonts w:asciiTheme="minorEastAsia" w:hAnsiTheme="minorEastAsia" w:hint="eastAsia"/>
          <w:sz w:val="24"/>
          <w:szCs w:val="24"/>
        </w:rPr>
        <w:t>第３号様式）を健康政策部長に提出しなければならない。</w:t>
      </w:r>
    </w:p>
    <w:p w:rsidR="00C30B57" w:rsidRPr="00C30B57" w:rsidRDefault="00C30B57" w:rsidP="002A5842">
      <w:pPr>
        <w:ind w:left="240" w:hangingChars="100" w:hanging="240"/>
        <w:rPr>
          <w:rFonts w:asciiTheme="minorEastAsia" w:hAnsiTheme="minorEastAsia"/>
          <w:sz w:val="24"/>
          <w:szCs w:val="24"/>
        </w:rPr>
      </w:pPr>
      <w:r w:rsidRPr="00C30B57">
        <w:rPr>
          <w:rFonts w:asciiTheme="minorEastAsia" w:hAnsiTheme="minorEastAsia" w:hint="eastAsia"/>
          <w:sz w:val="24"/>
          <w:szCs w:val="24"/>
        </w:rPr>
        <w:t xml:space="preserve">２　</w:t>
      </w:r>
      <w:r w:rsidR="00D86796">
        <w:rPr>
          <w:rFonts w:asciiTheme="minorEastAsia" w:hAnsiTheme="minorEastAsia" w:hint="eastAsia"/>
          <w:sz w:val="24"/>
          <w:szCs w:val="24"/>
        </w:rPr>
        <w:t>貸出しに係る機器の受渡しは、原則として</w:t>
      </w:r>
      <w:r w:rsidRPr="00C30B57">
        <w:rPr>
          <w:rFonts w:asciiTheme="minorEastAsia" w:hAnsiTheme="minorEastAsia" w:hint="eastAsia"/>
          <w:sz w:val="24"/>
          <w:szCs w:val="24"/>
        </w:rPr>
        <w:t>大田区健康政策部健康医療政策課</w:t>
      </w:r>
      <w:r w:rsidR="00D86796">
        <w:rPr>
          <w:rFonts w:asciiTheme="minorEastAsia" w:hAnsiTheme="minorEastAsia" w:hint="eastAsia"/>
          <w:sz w:val="24"/>
          <w:szCs w:val="24"/>
        </w:rPr>
        <w:t>（以下「健康医療政策課」という。）において手渡し</w:t>
      </w:r>
      <w:r w:rsidRPr="00C30B57">
        <w:rPr>
          <w:rFonts w:asciiTheme="minorEastAsia" w:hAnsiTheme="minorEastAsia" w:hint="eastAsia"/>
          <w:sz w:val="24"/>
          <w:szCs w:val="24"/>
        </w:rPr>
        <w:t>で行う</w:t>
      </w:r>
      <w:r w:rsidR="00D86796">
        <w:rPr>
          <w:rFonts w:asciiTheme="minorEastAsia" w:hAnsiTheme="minorEastAsia" w:hint="eastAsia"/>
          <w:sz w:val="24"/>
          <w:szCs w:val="24"/>
        </w:rPr>
        <w:t>ものとし、配送等での受渡しは行わないものとする</w:t>
      </w:r>
      <w:r w:rsidRPr="00C30B57">
        <w:rPr>
          <w:rFonts w:asciiTheme="minorEastAsia" w:hAnsiTheme="minorEastAsia" w:hint="eastAsia"/>
          <w:sz w:val="24"/>
          <w:szCs w:val="24"/>
        </w:rPr>
        <w:t>。</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（費用負担）</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lastRenderedPageBreak/>
        <w:t>第７条　機器の貸出</w:t>
      </w:r>
      <w:r w:rsidR="002A5842">
        <w:rPr>
          <w:rFonts w:asciiTheme="minorEastAsia" w:hAnsiTheme="minorEastAsia" w:hint="eastAsia"/>
          <w:sz w:val="24"/>
          <w:szCs w:val="24"/>
        </w:rPr>
        <w:t>し</w:t>
      </w:r>
      <w:r w:rsidRPr="00C30B57">
        <w:rPr>
          <w:rFonts w:asciiTheme="minorEastAsia" w:hAnsiTheme="minorEastAsia" w:hint="eastAsia"/>
          <w:sz w:val="24"/>
          <w:szCs w:val="24"/>
        </w:rPr>
        <w:t>は</w:t>
      </w:r>
      <w:r w:rsidR="002A5842">
        <w:rPr>
          <w:rFonts w:asciiTheme="minorEastAsia" w:hAnsiTheme="minorEastAsia" w:hint="eastAsia"/>
          <w:sz w:val="24"/>
          <w:szCs w:val="24"/>
        </w:rPr>
        <w:t>、</w:t>
      </w:r>
      <w:r w:rsidRPr="00C30B57">
        <w:rPr>
          <w:rFonts w:asciiTheme="minorEastAsia" w:hAnsiTheme="minorEastAsia" w:hint="eastAsia"/>
          <w:sz w:val="24"/>
          <w:szCs w:val="24"/>
        </w:rPr>
        <w:t>無償とする。ただし、貸出期間中における機器の運搬及び維持管理に要する費用は、申込者の負担とする。</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（貸出期間）</w:t>
      </w:r>
    </w:p>
    <w:p w:rsidR="00C30B57" w:rsidRPr="00C30B57" w:rsidRDefault="007435A9" w:rsidP="00B60EAD">
      <w:pPr>
        <w:ind w:left="240" w:hangingChars="100" w:hanging="240"/>
        <w:rPr>
          <w:rFonts w:asciiTheme="minorEastAsia" w:hAnsiTheme="minorEastAsia"/>
          <w:sz w:val="24"/>
          <w:szCs w:val="24"/>
        </w:rPr>
      </w:pPr>
      <w:r>
        <w:rPr>
          <w:rFonts w:asciiTheme="minorEastAsia" w:hAnsiTheme="minorEastAsia" w:hint="eastAsia"/>
          <w:sz w:val="24"/>
          <w:szCs w:val="24"/>
        </w:rPr>
        <w:t>第８条　機器の貸出期間は、原則として14</w:t>
      </w:r>
      <w:r w:rsidR="00C30B57" w:rsidRPr="00C30B57">
        <w:rPr>
          <w:rFonts w:asciiTheme="minorEastAsia" w:hAnsiTheme="minorEastAsia" w:hint="eastAsia"/>
          <w:sz w:val="24"/>
          <w:szCs w:val="24"/>
        </w:rPr>
        <w:t>日以内とする。ただし、</w:t>
      </w:r>
      <w:r w:rsidR="002A5842">
        <w:rPr>
          <w:rFonts w:asciiTheme="minorEastAsia" w:hAnsiTheme="minorEastAsia" w:hint="eastAsia"/>
          <w:sz w:val="24"/>
          <w:szCs w:val="24"/>
        </w:rPr>
        <w:t>健康政策部長が</w:t>
      </w:r>
      <w:r w:rsidR="00C30B57" w:rsidRPr="00C30B57">
        <w:rPr>
          <w:rFonts w:asciiTheme="minorEastAsia" w:hAnsiTheme="minorEastAsia" w:hint="eastAsia"/>
          <w:sz w:val="24"/>
          <w:szCs w:val="24"/>
        </w:rPr>
        <w:t>特別の理由があると</w:t>
      </w:r>
      <w:r w:rsidR="002A5842">
        <w:rPr>
          <w:rFonts w:asciiTheme="minorEastAsia" w:hAnsiTheme="minorEastAsia" w:hint="eastAsia"/>
          <w:sz w:val="24"/>
          <w:szCs w:val="24"/>
        </w:rPr>
        <w:t>認めた</w:t>
      </w:r>
      <w:r w:rsidR="00C30B57" w:rsidRPr="00C30B57">
        <w:rPr>
          <w:rFonts w:asciiTheme="minorEastAsia" w:hAnsiTheme="minorEastAsia" w:hint="eastAsia"/>
          <w:sz w:val="24"/>
          <w:szCs w:val="24"/>
        </w:rPr>
        <w:t>ときは</w:t>
      </w:r>
      <w:r w:rsidR="002A5842">
        <w:rPr>
          <w:rFonts w:asciiTheme="minorEastAsia" w:hAnsiTheme="minorEastAsia" w:hint="eastAsia"/>
          <w:sz w:val="24"/>
          <w:szCs w:val="24"/>
        </w:rPr>
        <w:t>、</w:t>
      </w:r>
      <w:r w:rsidR="00C30B57" w:rsidRPr="00C30B57">
        <w:rPr>
          <w:rFonts w:asciiTheme="minorEastAsia" w:hAnsiTheme="minorEastAsia" w:hint="eastAsia"/>
          <w:sz w:val="24"/>
          <w:szCs w:val="24"/>
        </w:rPr>
        <w:t>この限りでない。</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（利用者の責務）</w:t>
      </w:r>
    </w:p>
    <w:p w:rsidR="00C30B57" w:rsidRPr="00C30B57" w:rsidRDefault="009C2E24" w:rsidP="00B60EAD">
      <w:pPr>
        <w:ind w:left="240" w:hangingChars="100" w:hanging="240"/>
        <w:rPr>
          <w:rFonts w:asciiTheme="minorEastAsia" w:hAnsiTheme="minorEastAsia"/>
          <w:sz w:val="24"/>
          <w:szCs w:val="24"/>
        </w:rPr>
      </w:pPr>
      <w:r>
        <w:rPr>
          <w:rFonts w:asciiTheme="minorEastAsia" w:hAnsiTheme="minorEastAsia" w:hint="eastAsia"/>
          <w:sz w:val="24"/>
          <w:szCs w:val="24"/>
        </w:rPr>
        <w:t>第９条　機器を借</w:t>
      </w:r>
      <w:r w:rsidR="002A5842">
        <w:rPr>
          <w:rFonts w:asciiTheme="minorEastAsia" w:hAnsiTheme="minorEastAsia" w:hint="eastAsia"/>
          <w:sz w:val="24"/>
          <w:szCs w:val="24"/>
        </w:rPr>
        <w:t>り</w:t>
      </w:r>
      <w:r>
        <w:rPr>
          <w:rFonts w:asciiTheme="minorEastAsia" w:hAnsiTheme="minorEastAsia" w:hint="eastAsia"/>
          <w:sz w:val="24"/>
          <w:szCs w:val="24"/>
        </w:rPr>
        <w:t>入れ</w:t>
      </w:r>
      <w:r w:rsidR="00FF6C61">
        <w:rPr>
          <w:rFonts w:asciiTheme="minorEastAsia" w:hAnsiTheme="minorEastAsia" w:hint="eastAsia"/>
          <w:sz w:val="24"/>
          <w:szCs w:val="24"/>
        </w:rPr>
        <w:t>た</w:t>
      </w:r>
      <w:r w:rsidR="00C30B57" w:rsidRPr="00C30B57">
        <w:rPr>
          <w:rFonts w:asciiTheme="minorEastAsia" w:hAnsiTheme="minorEastAsia" w:hint="eastAsia"/>
          <w:sz w:val="24"/>
          <w:szCs w:val="24"/>
        </w:rPr>
        <w:t>事業所（以下「利用者」と</w:t>
      </w:r>
      <w:r w:rsidR="002A5842">
        <w:rPr>
          <w:rFonts w:asciiTheme="minorEastAsia" w:hAnsiTheme="minorEastAsia" w:hint="eastAsia"/>
          <w:sz w:val="24"/>
          <w:szCs w:val="24"/>
        </w:rPr>
        <w:t>いう。</w:t>
      </w:r>
      <w:r w:rsidR="00C30B57" w:rsidRPr="00C30B57">
        <w:rPr>
          <w:rFonts w:asciiTheme="minorEastAsia" w:hAnsiTheme="minorEastAsia" w:hint="eastAsia"/>
          <w:sz w:val="24"/>
          <w:szCs w:val="24"/>
        </w:rPr>
        <w:t>）は、健康政策部長に</w:t>
      </w:r>
      <w:r w:rsidR="002A5842">
        <w:rPr>
          <w:rFonts w:asciiTheme="minorEastAsia" w:hAnsiTheme="minorEastAsia" w:hint="eastAsia"/>
          <w:sz w:val="24"/>
          <w:szCs w:val="24"/>
        </w:rPr>
        <w:t>当該</w:t>
      </w:r>
      <w:r w:rsidR="00C30B57" w:rsidRPr="00C30B57">
        <w:rPr>
          <w:rFonts w:asciiTheme="minorEastAsia" w:hAnsiTheme="minorEastAsia" w:hint="eastAsia"/>
          <w:sz w:val="24"/>
          <w:szCs w:val="24"/>
        </w:rPr>
        <w:t>機器を返還するまでの間、善良なる管理者の注意をもってこれを管理するほか、</w:t>
      </w:r>
      <w:r w:rsidR="002A5842">
        <w:rPr>
          <w:rFonts w:asciiTheme="minorEastAsia" w:hAnsiTheme="minorEastAsia" w:hint="eastAsia"/>
          <w:sz w:val="24"/>
          <w:szCs w:val="24"/>
        </w:rPr>
        <w:t>そ</w:t>
      </w:r>
      <w:r w:rsidR="00C30B57" w:rsidRPr="00C30B57">
        <w:rPr>
          <w:rFonts w:asciiTheme="minorEastAsia" w:hAnsiTheme="minorEastAsia" w:hint="eastAsia"/>
          <w:sz w:val="24"/>
          <w:szCs w:val="24"/>
        </w:rPr>
        <w:t>の使用に当たっては、次に掲げる事項を遵守</w:t>
      </w:r>
      <w:r w:rsidR="002A5842">
        <w:rPr>
          <w:rFonts w:asciiTheme="minorEastAsia" w:hAnsiTheme="minorEastAsia" w:hint="eastAsia"/>
          <w:sz w:val="24"/>
          <w:szCs w:val="24"/>
        </w:rPr>
        <w:t>しなければならない</w:t>
      </w:r>
      <w:r w:rsidR="00C30B57" w:rsidRPr="00C30B57">
        <w:rPr>
          <w:rFonts w:asciiTheme="minorEastAsia" w:hAnsiTheme="minorEastAsia" w:hint="eastAsia"/>
          <w:sz w:val="24"/>
          <w:szCs w:val="24"/>
        </w:rPr>
        <w:t>。</w:t>
      </w:r>
    </w:p>
    <w:p w:rsidR="00C30B57" w:rsidRPr="00C30B57" w:rsidRDefault="00E176AE" w:rsidP="00E176AE">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C30B57" w:rsidRPr="00C30B57">
        <w:rPr>
          <w:rFonts w:asciiTheme="minorEastAsia" w:hAnsiTheme="minorEastAsia" w:hint="eastAsia"/>
          <w:sz w:val="24"/>
          <w:szCs w:val="24"/>
        </w:rPr>
        <w:t>損傷及び亡失を防ぐために、適切な管理を行うこと。</w:t>
      </w:r>
    </w:p>
    <w:p w:rsidR="00C30B57" w:rsidRPr="00C30B57" w:rsidRDefault="00E176AE" w:rsidP="00E176AE">
      <w:pPr>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C30B57" w:rsidRPr="00C30B57">
        <w:rPr>
          <w:rFonts w:asciiTheme="minorEastAsia" w:hAnsiTheme="minorEastAsia" w:hint="eastAsia"/>
          <w:sz w:val="24"/>
          <w:szCs w:val="24"/>
        </w:rPr>
        <w:t>機器は</w:t>
      </w:r>
      <w:r w:rsidR="002A5842">
        <w:rPr>
          <w:rFonts w:asciiTheme="minorEastAsia" w:hAnsiTheme="minorEastAsia" w:hint="eastAsia"/>
          <w:sz w:val="24"/>
          <w:szCs w:val="24"/>
        </w:rPr>
        <w:t>、</w:t>
      </w:r>
      <w:r w:rsidR="00C30B57" w:rsidRPr="00C30B57">
        <w:rPr>
          <w:rFonts w:asciiTheme="minorEastAsia" w:hAnsiTheme="minorEastAsia" w:hint="eastAsia"/>
          <w:sz w:val="24"/>
          <w:szCs w:val="24"/>
        </w:rPr>
        <w:t>取扱説明書によって適切に使用すること。</w:t>
      </w:r>
    </w:p>
    <w:p w:rsidR="00C30B57" w:rsidRPr="00C30B57" w:rsidRDefault="00E176AE" w:rsidP="00E176AE">
      <w:pPr>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002A5842">
        <w:rPr>
          <w:rFonts w:asciiTheme="minorEastAsia" w:hAnsiTheme="minorEastAsia" w:hint="eastAsia"/>
          <w:sz w:val="24"/>
          <w:szCs w:val="24"/>
        </w:rPr>
        <w:t>機器</w:t>
      </w:r>
      <w:r w:rsidR="00C30B57" w:rsidRPr="00C30B57">
        <w:rPr>
          <w:rFonts w:asciiTheme="minorEastAsia" w:hAnsiTheme="minorEastAsia" w:hint="eastAsia"/>
          <w:sz w:val="24"/>
          <w:szCs w:val="24"/>
        </w:rPr>
        <w:t>を処分し、又は目的外に使用しないこと。</w:t>
      </w:r>
    </w:p>
    <w:p w:rsidR="00C30B57" w:rsidRPr="00C30B57" w:rsidRDefault="00E176AE" w:rsidP="00E176AE">
      <w:pPr>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00C30B57" w:rsidRPr="00C30B57">
        <w:rPr>
          <w:rFonts w:asciiTheme="minorEastAsia" w:hAnsiTheme="minorEastAsia" w:hint="eastAsia"/>
          <w:sz w:val="24"/>
          <w:szCs w:val="24"/>
        </w:rPr>
        <w:t>機器を転貸し、又は譲渡しないこと。</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（損害賠償）</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第10</w:t>
      </w:r>
      <w:r w:rsidR="009C2E24">
        <w:rPr>
          <w:rFonts w:asciiTheme="minorEastAsia" w:hAnsiTheme="minorEastAsia" w:hint="eastAsia"/>
          <w:sz w:val="24"/>
          <w:szCs w:val="24"/>
        </w:rPr>
        <w:t>条　利用者は、借り入れた</w:t>
      </w:r>
      <w:r w:rsidRPr="00C30B57">
        <w:rPr>
          <w:rFonts w:asciiTheme="minorEastAsia" w:hAnsiTheme="minorEastAsia" w:hint="eastAsia"/>
          <w:sz w:val="24"/>
          <w:szCs w:val="24"/>
        </w:rPr>
        <w:t>機器を</w:t>
      </w:r>
      <w:r w:rsidR="00673B45" w:rsidRPr="002C2CF6">
        <w:rPr>
          <w:rFonts w:asciiTheme="minorEastAsia" w:hAnsiTheme="minorEastAsia" w:hint="eastAsia"/>
          <w:sz w:val="24"/>
          <w:szCs w:val="24"/>
        </w:rPr>
        <w:t>過失により</w:t>
      </w:r>
      <w:r w:rsidRPr="00C30B57">
        <w:rPr>
          <w:rFonts w:asciiTheme="minorEastAsia" w:hAnsiTheme="minorEastAsia" w:hint="eastAsia"/>
          <w:sz w:val="24"/>
          <w:szCs w:val="24"/>
        </w:rPr>
        <w:t>損傷し、</w:t>
      </w:r>
      <w:r w:rsidR="002A5842">
        <w:rPr>
          <w:rFonts w:asciiTheme="minorEastAsia" w:hAnsiTheme="minorEastAsia" w:hint="eastAsia"/>
          <w:sz w:val="24"/>
          <w:szCs w:val="24"/>
        </w:rPr>
        <w:t>又</w:t>
      </w:r>
      <w:r w:rsidRPr="00C30B57">
        <w:rPr>
          <w:rFonts w:asciiTheme="minorEastAsia" w:hAnsiTheme="minorEastAsia" w:hint="eastAsia"/>
          <w:sz w:val="24"/>
          <w:szCs w:val="24"/>
        </w:rPr>
        <w:t>は亡失したとき等は、</w:t>
      </w:r>
      <w:r w:rsidR="002A5842">
        <w:rPr>
          <w:rFonts w:asciiTheme="minorEastAsia" w:hAnsiTheme="minorEastAsia" w:hint="eastAsia"/>
          <w:sz w:val="24"/>
          <w:szCs w:val="24"/>
        </w:rPr>
        <w:t>健康政策部長が指定する現物又は</w:t>
      </w:r>
      <w:r w:rsidRPr="00C30B57">
        <w:rPr>
          <w:rFonts w:asciiTheme="minorEastAsia" w:hAnsiTheme="minorEastAsia" w:hint="eastAsia"/>
          <w:sz w:val="24"/>
          <w:szCs w:val="24"/>
        </w:rPr>
        <w:t>時価によりその損害を賠償しなければならない。</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（免責）</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第11条　貸出期間中において、機器の使用により、利用者</w:t>
      </w:r>
      <w:r w:rsidR="002A5842">
        <w:rPr>
          <w:rFonts w:asciiTheme="minorEastAsia" w:hAnsiTheme="minorEastAsia" w:hint="eastAsia"/>
          <w:sz w:val="24"/>
          <w:szCs w:val="24"/>
        </w:rPr>
        <w:t>又</w:t>
      </w:r>
      <w:r w:rsidRPr="00C30B57">
        <w:rPr>
          <w:rFonts w:asciiTheme="minorEastAsia" w:hAnsiTheme="minorEastAsia" w:hint="eastAsia"/>
          <w:sz w:val="24"/>
          <w:szCs w:val="24"/>
        </w:rPr>
        <w:t>はそれを使用する第三者等に生じた事故等について、大田区は責任を負わない。</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（対価の徴収の禁止）</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第12条　利用者は、貸出</w:t>
      </w:r>
      <w:r w:rsidR="002A5842">
        <w:rPr>
          <w:rFonts w:asciiTheme="minorEastAsia" w:hAnsiTheme="minorEastAsia" w:hint="eastAsia"/>
          <w:sz w:val="24"/>
          <w:szCs w:val="24"/>
        </w:rPr>
        <w:t>し</w:t>
      </w:r>
      <w:r w:rsidRPr="00C30B57">
        <w:rPr>
          <w:rFonts w:asciiTheme="minorEastAsia" w:hAnsiTheme="minorEastAsia" w:hint="eastAsia"/>
          <w:sz w:val="24"/>
          <w:szCs w:val="24"/>
        </w:rPr>
        <w:t>を受けた機器を使用するに際して、名目のいかんを問わず、一切その対価を第三者から徴収してはならない。</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（利用の停止）</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第13</w:t>
      </w:r>
      <w:r w:rsidR="002A5842">
        <w:rPr>
          <w:rFonts w:asciiTheme="minorEastAsia" w:hAnsiTheme="minorEastAsia" w:hint="eastAsia"/>
          <w:sz w:val="24"/>
          <w:szCs w:val="24"/>
        </w:rPr>
        <w:t xml:space="preserve">条　</w:t>
      </w:r>
      <w:r w:rsidRPr="00C30B57">
        <w:rPr>
          <w:rFonts w:asciiTheme="minorEastAsia" w:hAnsiTheme="minorEastAsia" w:hint="eastAsia"/>
          <w:sz w:val="24"/>
          <w:szCs w:val="24"/>
        </w:rPr>
        <w:t>健康政策部長は、利用者がこの要綱に違反した場合は、機器の利用を停止し、かつ</w:t>
      </w:r>
      <w:r w:rsidR="002A5842">
        <w:rPr>
          <w:rFonts w:asciiTheme="minorEastAsia" w:hAnsiTheme="minorEastAsia" w:hint="eastAsia"/>
          <w:sz w:val="24"/>
          <w:szCs w:val="24"/>
        </w:rPr>
        <w:t>、</w:t>
      </w:r>
      <w:r w:rsidRPr="00C30B57">
        <w:rPr>
          <w:rFonts w:asciiTheme="minorEastAsia" w:hAnsiTheme="minorEastAsia" w:hint="eastAsia"/>
          <w:sz w:val="24"/>
          <w:szCs w:val="24"/>
        </w:rPr>
        <w:t>以後の貸出</w:t>
      </w:r>
      <w:r w:rsidR="002A5842">
        <w:rPr>
          <w:rFonts w:asciiTheme="minorEastAsia" w:hAnsiTheme="minorEastAsia" w:hint="eastAsia"/>
          <w:sz w:val="24"/>
          <w:szCs w:val="24"/>
        </w:rPr>
        <w:t>し</w:t>
      </w:r>
      <w:r w:rsidRPr="00C30B57">
        <w:rPr>
          <w:rFonts w:asciiTheme="minorEastAsia" w:hAnsiTheme="minorEastAsia" w:hint="eastAsia"/>
          <w:sz w:val="24"/>
          <w:szCs w:val="24"/>
        </w:rPr>
        <w:t>を禁止することができる。</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２　利用者は、</w:t>
      </w:r>
      <w:r w:rsidR="002A5842">
        <w:rPr>
          <w:rFonts w:asciiTheme="minorEastAsia" w:hAnsiTheme="minorEastAsia" w:hint="eastAsia"/>
          <w:sz w:val="24"/>
          <w:szCs w:val="24"/>
        </w:rPr>
        <w:t>前項の規定により機器の利用を停止された場合は、直ちにこれを</w:t>
      </w:r>
      <w:r w:rsidRPr="00C30B57">
        <w:rPr>
          <w:rFonts w:asciiTheme="minorEastAsia" w:hAnsiTheme="minorEastAsia" w:hint="eastAsia"/>
          <w:sz w:val="24"/>
          <w:szCs w:val="24"/>
        </w:rPr>
        <w:t>健康政策部長に返還しなければならない。</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（返還の手続）</w:t>
      </w:r>
    </w:p>
    <w:p w:rsid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 xml:space="preserve">第14条　</w:t>
      </w:r>
      <w:r w:rsidR="002A5842">
        <w:rPr>
          <w:rFonts w:asciiTheme="minorEastAsia" w:hAnsiTheme="minorEastAsia" w:hint="eastAsia"/>
          <w:sz w:val="24"/>
          <w:szCs w:val="24"/>
        </w:rPr>
        <w:t>利用者は、貸出しを受けた機器を返還しようとするときは、当該</w:t>
      </w:r>
      <w:r w:rsidRPr="00C30B57">
        <w:rPr>
          <w:rFonts w:asciiTheme="minorEastAsia" w:hAnsiTheme="minorEastAsia" w:hint="eastAsia"/>
          <w:sz w:val="24"/>
          <w:szCs w:val="24"/>
        </w:rPr>
        <w:t>機器</w:t>
      </w:r>
      <w:r w:rsidR="002A5842">
        <w:rPr>
          <w:rFonts w:asciiTheme="minorEastAsia" w:hAnsiTheme="minorEastAsia" w:hint="eastAsia"/>
          <w:sz w:val="24"/>
          <w:szCs w:val="24"/>
        </w:rPr>
        <w:t>が</w:t>
      </w:r>
      <w:r w:rsidR="00664434">
        <w:rPr>
          <w:rFonts w:asciiTheme="minorEastAsia" w:hAnsiTheme="minorEastAsia" w:hint="eastAsia"/>
          <w:sz w:val="24"/>
          <w:szCs w:val="24"/>
        </w:rPr>
        <w:t>正常に動作することを確認した上で、機器使用報告書（別記第４号様式）を健康政策部長に提出しなければならない。</w:t>
      </w:r>
    </w:p>
    <w:p w:rsidR="00664434" w:rsidRDefault="00FF6C61" w:rsidP="00B60EAD">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664434">
        <w:rPr>
          <w:rFonts w:asciiTheme="minorEastAsia" w:hAnsiTheme="minorEastAsia" w:hint="eastAsia"/>
          <w:sz w:val="24"/>
          <w:szCs w:val="24"/>
        </w:rPr>
        <w:t>返還に係る機器の受渡しは、原則として健康医療政策課において手渡しで行うものとし、配送等での受渡しは行わないものとする。</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３　利用者は、やむを得ない事由により所定の期日までに機器を返還できないときは、その期日までに貸出期間の延長を</w:t>
      </w:r>
      <w:r w:rsidR="00664434">
        <w:rPr>
          <w:rFonts w:asciiTheme="minorEastAsia" w:hAnsiTheme="minorEastAsia" w:hint="eastAsia"/>
          <w:sz w:val="24"/>
          <w:szCs w:val="24"/>
        </w:rPr>
        <w:t>健康政策部長に</w:t>
      </w:r>
      <w:r w:rsidRPr="00C30B57">
        <w:rPr>
          <w:rFonts w:asciiTheme="minorEastAsia" w:hAnsiTheme="minorEastAsia" w:hint="eastAsia"/>
          <w:sz w:val="24"/>
          <w:szCs w:val="24"/>
        </w:rPr>
        <w:t>願い出なければな</w:t>
      </w:r>
      <w:r w:rsidRPr="00C30B57">
        <w:rPr>
          <w:rFonts w:asciiTheme="minorEastAsia" w:hAnsiTheme="minorEastAsia" w:hint="eastAsia"/>
          <w:sz w:val="24"/>
          <w:szCs w:val="24"/>
        </w:rPr>
        <w:lastRenderedPageBreak/>
        <w:t>らない。</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（報告）</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第15</w:t>
      </w:r>
      <w:r w:rsidR="00664434">
        <w:rPr>
          <w:rFonts w:asciiTheme="minorEastAsia" w:hAnsiTheme="minorEastAsia" w:hint="eastAsia"/>
          <w:sz w:val="24"/>
          <w:szCs w:val="24"/>
        </w:rPr>
        <w:t>条　健康政策部長は、利用者に対し、測定値、</w:t>
      </w:r>
      <w:r w:rsidRPr="00C30B57">
        <w:rPr>
          <w:rFonts w:asciiTheme="minorEastAsia" w:hAnsiTheme="minorEastAsia" w:hint="eastAsia"/>
          <w:sz w:val="24"/>
          <w:szCs w:val="24"/>
        </w:rPr>
        <w:t>衛生教育に係る教育効果</w:t>
      </w:r>
      <w:r w:rsidR="00664434">
        <w:rPr>
          <w:rFonts w:asciiTheme="minorEastAsia" w:hAnsiTheme="minorEastAsia" w:hint="eastAsia"/>
          <w:sz w:val="24"/>
          <w:szCs w:val="24"/>
        </w:rPr>
        <w:t>、</w:t>
      </w:r>
      <w:r w:rsidRPr="00C30B57">
        <w:rPr>
          <w:rFonts w:asciiTheme="minorEastAsia" w:hAnsiTheme="minorEastAsia" w:hint="eastAsia"/>
          <w:sz w:val="24"/>
          <w:szCs w:val="24"/>
        </w:rPr>
        <w:t>参加人数等のデータの提出を求めることができる。</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（取扱時間）</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第16条　機器の貸出</w:t>
      </w:r>
      <w:r w:rsidR="00664434">
        <w:rPr>
          <w:rFonts w:asciiTheme="minorEastAsia" w:hAnsiTheme="minorEastAsia" w:hint="eastAsia"/>
          <w:sz w:val="24"/>
          <w:szCs w:val="24"/>
        </w:rPr>
        <w:t>し</w:t>
      </w:r>
      <w:r w:rsidRPr="00C30B57">
        <w:rPr>
          <w:rFonts w:asciiTheme="minorEastAsia" w:hAnsiTheme="minorEastAsia" w:hint="eastAsia"/>
          <w:sz w:val="24"/>
          <w:szCs w:val="24"/>
        </w:rPr>
        <w:t>及び返還の取扱時間は、健康医療政策課の開庁日</w:t>
      </w:r>
      <w:r w:rsidR="00664434">
        <w:rPr>
          <w:rFonts w:asciiTheme="minorEastAsia" w:hAnsiTheme="minorEastAsia" w:hint="eastAsia"/>
          <w:sz w:val="24"/>
          <w:szCs w:val="24"/>
        </w:rPr>
        <w:t>の</w:t>
      </w:r>
      <w:r w:rsidRPr="00C30B57">
        <w:rPr>
          <w:rFonts w:asciiTheme="minorEastAsia" w:hAnsiTheme="minorEastAsia" w:hint="eastAsia"/>
          <w:sz w:val="24"/>
          <w:szCs w:val="24"/>
        </w:rPr>
        <w:t>８時30分から17時</w:t>
      </w:r>
      <w:r w:rsidR="00FF6C61">
        <w:rPr>
          <w:rFonts w:asciiTheme="minorEastAsia" w:hAnsiTheme="minorEastAsia" w:hint="eastAsia"/>
          <w:sz w:val="24"/>
          <w:szCs w:val="24"/>
        </w:rPr>
        <w:t>15分</w:t>
      </w:r>
      <w:r w:rsidRPr="00C30B57">
        <w:rPr>
          <w:rFonts w:asciiTheme="minorEastAsia" w:hAnsiTheme="minorEastAsia" w:hint="eastAsia"/>
          <w:sz w:val="24"/>
          <w:szCs w:val="24"/>
        </w:rPr>
        <w:t>までとする。</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（業務の担任）</w:t>
      </w:r>
    </w:p>
    <w:p w:rsidR="00C30B57" w:rsidRP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第17</w:t>
      </w:r>
      <w:r w:rsidR="00664434">
        <w:rPr>
          <w:rFonts w:asciiTheme="minorEastAsia" w:hAnsiTheme="minorEastAsia" w:hint="eastAsia"/>
          <w:sz w:val="24"/>
          <w:szCs w:val="24"/>
        </w:rPr>
        <w:t>条　この</w:t>
      </w:r>
      <w:r w:rsidRPr="00C30B57">
        <w:rPr>
          <w:rFonts w:asciiTheme="minorEastAsia" w:hAnsiTheme="minorEastAsia" w:hint="eastAsia"/>
          <w:sz w:val="24"/>
          <w:szCs w:val="24"/>
        </w:rPr>
        <w:t>要綱に基づく業務は、健康医療政策課において執り扱う。</w:t>
      </w:r>
    </w:p>
    <w:p w:rsidR="00C30B57" w:rsidRPr="00C30B57" w:rsidRDefault="00C30B57" w:rsidP="00E176AE">
      <w:pPr>
        <w:ind w:firstLineChars="100" w:firstLine="240"/>
        <w:rPr>
          <w:rFonts w:asciiTheme="minorEastAsia" w:hAnsiTheme="minorEastAsia"/>
          <w:sz w:val="24"/>
          <w:szCs w:val="24"/>
        </w:rPr>
      </w:pPr>
      <w:r w:rsidRPr="00C30B57">
        <w:rPr>
          <w:rFonts w:asciiTheme="minorEastAsia" w:hAnsiTheme="minorEastAsia" w:hint="eastAsia"/>
          <w:sz w:val="24"/>
          <w:szCs w:val="24"/>
        </w:rPr>
        <w:t>（その他）</w:t>
      </w:r>
    </w:p>
    <w:p w:rsidR="00C30B57" w:rsidRDefault="00C30B57" w:rsidP="00B60EAD">
      <w:pPr>
        <w:ind w:left="240" w:hangingChars="100" w:hanging="240"/>
        <w:rPr>
          <w:rFonts w:asciiTheme="minorEastAsia" w:hAnsiTheme="minorEastAsia"/>
          <w:sz w:val="24"/>
          <w:szCs w:val="24"/>
        </w:rPr>
      </w:pPr>
      <w:r w:rsidRPr="00C30B57">
        <w:rPr>
          <w:rFonts w:asciiTheme="minorEastAsia" w:hAnsiTheme="minorEastAsia" w:hint="eastAsia"/>
          <w:sz w:val="24"/>
          <w:szCs w:val="24"/>
        </w:rPr>
        <w:t>第18</w:t>
      </w:r>
      <w:r w:rsidR="00664434">
        <w:rPr>
          <w:rFonts w:asciiTheme="minorEastAsia" w:hAnsiTheme="minorEastAsia" w:hint="eastAsia"/>
          <w:sz w:val="24"/>
          <w:szCs w:val="24"/>
        </w:rPr>
        <w:t>条　この</w:t>
      </w:r>
      <w:r w:rsidRPr="00C30B57">
        <w:rPr>
          <w:rFonts w:asciiTheme="minorEastAsia" w:hAnsiTheme="minorEastAsia" w:hint="eastAsia"/>
          <w:sz w:val="24"/>
          <w:szCs w:val="24"/>
        </w:rPr>
        <w:t>要綱に定めるもののほか、機器の貸出</w:t>
      </w:r>
      <w:r w:rsidR="00664434">
        <w:rPr>
          <w:rFonts w:asciiTheme="minorEastAsia" w:hAnsiTheme="minorEastAsia" w:hint="eastAsia"/>
          <w:sz w:val="24"/>
          <w:szCs w:val="24"/>
        </w:rPr>
        <w:t>しに関して必要な事項は、</w:t>
      </w:r>
      <w:r w:rsidRPr="00C30B57">
        <w:rPr>
          <w:rFonts w:asciiTheme="minorEastAsia" w:hAnsiTheme="minorEastAsia" w:hint="eastAsia"/>
          <w:sz w:val="24"/>
          <w:szCs w:val="24"/>
        </w:rPr>
        <w:t>健康政策部長が</w:t>
      </w:r>
      <w:r w:rsidR="00664434">
        <w:rPr>
          <w:rFonts w:asciiTheme="minorEastAsia" w:hAnsiTheme="minorEastAsia" w:hint="eastAsia"/>
          <w:sz w:val="24"/>
          <w:szCs w:val="24"/>
        </w:rPr>
        <w:t>別に</w:t>
      </w:r>
      <w:r w:rsidRPr="00C30B57">
        <w:rPr>
          <w:rFonts w:asciiTheme="minorEastAsia" w:hAnsiTheme="minorEastAsia" w:hint="eastAsia"/>
          <w:sz w:val="24"/>
          <w:szCs w:val="24"/>
        </w:rPr>
        <w:t>定める。</w:t>
      </w:r>
    </w:p>
    <w:p w:rsidR="00C30B57" w:rsidRPr="00C30B57" w:rsidRDefault="00C30B57" w:rsidP="00C30B57">
      <w:pPr>
        <w:rPr>
          <w:rFonts w:asciiTheme="minorEastAsia" w:hAnsiTheme="minorEastAsia"/>
          <w:sz w:val="24"/>
          <w:szCs w:val="24"/>
        </w:rPr>
      </w:pPr>
      <w:r w:rsidRPr="00C30B57">
        <w:rPr>
          <w:rFonts w:asciiTheme="minorEastAsia" w:hAnsiTheme="minorEastAsia" w:hint="eastAsia"/>
          <w:sz w:val="24"/>
          <w:szCs w:val="24"/>
        </w:rPr>
        <w:t xml:space="preserve">　</w:t>
      </w:r>
      <w:r w:rsidR="00B60EAD">
        <w:rPr>
          <w:rFonts w:asciiTheme="minorEastAsia" w:hAnsiTheme="minorEastAsia" w:hint="eastAsia"/>
          <w:sz w:val="24"/>
          <w:szCs w:val="24"/>
        </w:rPr>
        <w:t xml:space="preserve">　　</w:t>
      </w:r>
      <w:r w:rsidRPr="00C30B57">
        <w:rPr>
          <w:rFonts w:asciiTheme="minorEastAsia" w:hAnsiTheme="minorEastAsia" w:hint="eastAsia"/>
          <w:sz w:val="24"/>
          <w:szCs w:val="24"/>
        </w:rPr>
        <w:t>付　則</w:t>
      </w:r>
    </w:p>
    <w:p w:rsidR="001221EE" w:rsidRDefault="00532151" w:rsidP="008C2E85">
      <w:pPr>
        <w:rPr>
          <w:rFonts w:asciiTheme="minorEastAsia" w:hAnsiTheme="minorEastAsia"/>
          <w:sz w:val="24"/>
          <w:szCs w:val="24"/>
        </w:rPr>
      </w:pPr>
      <w:r>
        <w:rPr>
          <w:rFonts w:asciiTheme="minorEastAsia" w:hAnsiTheme="minorEastAsia" w:hint="eastAsia"/>
          <w:sz w:val="24"/>
          <w:szCs w:val="24"/>
        </w:rPr>
        <w:t xml:space="preserve">　この要綱は、令和２年</w:t>
      </w:r>
      <w:r w:rsidR="00664434">
        <w:rPr>
          <w:rFonts w:asciiTheme="minorEastAsia" w:hAnsiTheme="minorEastAsia" w:hint="eastAsia"/>
          <w:sz w:val="24"/>
          <w:szCs w:val="24"/>
        </w:rPr>
        <w:t>12</w:t>
      </w:r>
      <w:r w:rsidR="00C30B57" w:rsidRPr="00C30B57">
        <w:rPr>
          <w:rFonts w:asciiTheme="minorEastAsia" w:hAnsiTheme="minorEastAsia" w:hint="eastAsia"/>
          <w:sz w:val="24"/>
          <w:szCs w:val="24"/>
        </w:rPr>
        <w:t>月　日から施行する。</w:t>
      </w:r>
    </w:p>
    <w:p w:rsidR="006E5538" w:rsidRPr="00664434" w:rsidRDefault="006E5538" w:rsidP="00B60EAD">
      <w:pPr>
        <w:ind w:firstLineChars="200" w:firstLine="480"/>
        <w:rPr>
          <w:rFonts w:asciiTheme="minorEastAsia" w:hAnsiTheme="minorEastAsia"/>
          <w:sz w:val="24"/>
          <w:szCs w:val="24"/>
        </w:rPr>
      </w:pPr>
    </w:p>
    <w:p w:rsidR="00626FB3" w:rsidRDefault="00626FB3" w:rsidP="00664434">
      <w:pPr>
        <w:rPr>
          <w:rFonts w:asciiTheme="minorEastAsia" w:hAnsiTheme="minorEastAsia"/>
          <w:sz w:val="24"/>
          <w:szCs w:val="24"/>
        </w:rPr>
      </w:pPr>
      <w:r>
        <w:rPr>
          <w:rFonts w:asciiTheme="minorEastAsia" w:hAnsiTheme="minorEastAsia" w:hint="eastAsia"/>
          <w:sz w:val="24"/>
          <w:szCs w:val="24"/>
        </w:rPr>
        <w:t>別表（第３条</w:t>
      </w:r>
      <w:r w:rsidR="00664434">
        <w:rPr>
          <w:rFonts w:asciiTheme="minorEastAsia" w:hAnsiTheme="minorEastAsia" w:hint="eastAsia"/>
          <w:sz w:val="24"/>
          <w:szCs w:val="24"/>
        </w:rPr>
        <w:t>関係</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704"/>
        <w:gridCol w:w="7790"/>
      </w:tblGrid>
      <w:tr w:rsidR="00626FB3" w:rsidTr="00513E42">
        <w:tc>
          <w:tcPr>
            <w:tcW w:w="704" w:type="dxa"/>
          </w:tcPr>
          <w:p w:rsidR="00626FB3" w:rsidRDefault="00626FB3" w:rsidP="00664434">
            <w:pPr>
              <w:jc w:val="center"/>
              <w:rPr>
                <w:rFonts w:asciiTheme="minorEastAsia" w:hAnsiTheme="minorEastAsia"/>
                <w:sz w:val="24"/>
                <w:szCs w:val="24"/>
              </w:rPr>
            </w:pPr>
          </w:p>
        </w:tc>
        <w:tc>
          <w:tcPr>
            <w:tcW w:w="7790" w:type="dxa"/>
          </w:tcPr>
          <w:p w:rsidR="00626FB3" w:rsidRDefault="00513E42" w:rsidP="00B60EAD">
            <w:pPr>
              <w:rPr>
                <w:rFonts w:asciiTheme="minorEastAsia" w:hAnsiTheme="minorEastAsia"/>
                <w:sz w:val="24"/>
                <w:szCs w:val="24"/>
              </w:rPr>
            </w:pPr>
            <w:r>
              <w:rPr>
                <w:rFonts w:asciiTheme="minorEastAsia" w:hAnsiTheme="minorEastAsia" w:hint="eastAsia"/>
                <w:sz w:val="24"/>
                <w:szCs w:val="24"/>
              </w:rPr>
              <w:t>機器名</w:t>
            </w:r>
          </w:p>
        </w:tc>
      </w:tr>
      <w:tr w:rsidR="00626FB3" w:rsidTr="00513E42">
        <w:tc>
          <w:tcPr>
            <w:tcW w:w="704" w:type="dxa"/>
          </w:tcPr>
          <w:p w:rsidR="00513E42" w:rsidRDefault="00664434" w:rsidP="00664434">
            <w:pPr>
              <w:jc w:val="center"/>
              <w:rPr>
                <w:rFonts w:asciiTheme="minorEastAsia" w:hAnsiTheme="minorEastAsia"/>
                <w:sz w:val="24"/>
                <w:szCs w:val="24"/>
              </w:rPr>
            </w:pPr>
            <w:r>
              <w:rPr>
                <w:rFonts w:asciiTheme="minorEastAsia" w:hAnsiTheme="minorEastAsia" w:hint="eastAsia"/>
                <w:sz w:val="24"/>
                <w:szCs w:val="24"/>
              </w:rPr>
              <w:t>１</w:t>
            </w:r>
          </w:p>
        </w:tc>
        <w:tc>
          <w:tcPr>
            <w:tcW w:w="7790" w:type="dxa"/>
          </w:tcPr>
          <w:p w:rsidR="00626FB3" w:rsidRDefault="00513E42" w:rsidP="00B60EAD">
            <w:pPr>
              <w:rPr>
                <w:rFonts w:asciiTheme="minorEastAsia" w:hAnsiTheme="minorEastAsia"/>
                <w:sz w:val="24"/>
                <w:szCs w:val="24"/>
              </w:rPr>
            </w:pPr>
            <w:r>
              <w:rPr>
                <w:rFonts w:asciiTheme="minorEastAsia" w:hAnsiTheme="minorEastAsia" w:hint="eastAsia"/>
                <w:sz w:val="24"/>
                <w:szCs w:val="24"/>
              </w:rPr>
              <w:t>体組成計</w:t>
            </w:r>
          </w:p>
        </w:tc>
      </w:tr>
      <w:tr w:rsidR="00626FB3" w:rsidTr="00513E42">
        <w:tc>
          <w:tcPr>
            <w:tcW w:w="704" w:type="dxa"/>
          </w:tcPr>
          <w:p w:rsidR="00626FB3" w:rsidRDefault="00664434" w:rsidP="00664434">
            <w:pPr>
              <w:jc w:val="center"/>
              <w:rPr>
                <w:rFonts w:asciiTheme="minorEastAsia" w:hAnsiTheme="minorEastAsia"/>
                <w:sz w:val="24"/>
                <w:szCs w:val="24"/>
              </w:rPr>
            </w:pPr>
            <w:r>
              <w:rPr>
                <w:rFonts w:asciiTheme="minorEastAsia" w:hAnsiTheme="minorEastAsia" w:hint="eastAsia"/>
                <w:sz w:val="24"/>
                <w:szCs w:val="24"/>
              </w:rPr>
              <w:t>２</w:t>
            </w:r>
          </w:p>
        </w:tc>
        <w:tc>
          <w:tcPr>
            <w:tcW w:w="7790" w:type="dxa"/>
          </w:tcPr>
          <w:p w:rsidR="00626FB3" w:rsidRDefault="00513E42" w:rsidP="00B60EAD">
            <w:pPr>
              <w:rPr>
                <w:rFonts w:asciiTheme="minorEastAsia" w:hAnsiTheme="minorEastAsia"/>
                <w:sz w:val="24"/>
                <w:szCs w:val="24"/>
              </w:rPr>
            </w:pPr>
            <w:r>
              <w:rPr>
                <w:rFonts w:asciiTheme="minorEastAsia" w:hAnsiTheme="minorEastAsia" w:hint="eastAsia"/>
                <w:sz w:val="24"/>
                <w:szCs w:val="24"/>
              </w:rPr>
              <w:t>呼気中一酸化炭素濃度測定器</w:t>
            </w:r>
            <w:r w:rsidR="00532151">
              <w:rPr>
                <w:rFonts w:asciiTheme="minorEastAsia" w:hAnsiTheme="minorEastAsia" w:hint="eastAsia"/>
                <w:sz w:val="24"/>
                <w:szCs w:val="24"/>
              </w:rPr>
              <w:t>（ピコアドバンススモーカーライザー）</w:t>
            </w:r>
          </w:p>
        </w:tc>
      </w:tr>
      <w:tr w:rsidR="00626FB3" w:rsidTr="00513E42">
        <w:tc>
          <w:tcPr>
            <w:tcW w:w="704" w:type="dxa"/>
          </w:tcPr>
          <w:p w:rsidR="00626FB3" w:rsidRDefault="00664434" w:rsidP="00664434">
            <w:pPr>
              <w:jc w:val="center"/>
              <w:rPr>
                <w:rFonts w:asciiTheme="minorEastAsia" w:hAnsiTheme="minorEastAsia"/>
                <w:sz w:val="24"/>
                <w:szCs w:val="24"/>
              </w:rPr>
            </w:pPr>
            <w:r>
              <w:rPr>
                <w:rFonts w:asciiTheme="minorEastAsia" w:hAnsiTheme="minorEastAsia" w:hint="eastAsia"/>
                <w:sz w:val="24"/>
                <w:szCs w:val="24"/>
              </w:rPr>
              <w:t>３</w:t>
            </w:r>
          </w:p>
        </w:tc>
        <w:tc>
          <w:tcPr>
            <w:tcW w:w="7790" w:type="dxa"/>
          </w:tcPr>
          <w:p w:rsidR="00626FB3" w:rsidRDefault="00532151" w:rsidP="00B60EAD">
            <w:pPr>
              <w:rPr>
                <w:rFonts w:asciiTheme="minorEastAsia" w:hAnsiTheme="minorEastAsia"/>
                <w:sz w:val="24"/>
                <w:szCs w:val="24"/>
              </w:rPr>
            </w:pPr>
            <w:r>
              <w:rPr>
                <w:rFonts w:asciiTheme="minorEastAsia" w:hAnsiTheme="minorEastAsia" w:hint="eastAsia"/>
                <w:sz w:val="24"/>
                <w:szCs w:val="24"/>
              </w:rPr>
              <w:t>握力計</w:t>
            </w:r>
          </w:p>
        </w:tc>
      </w:tr>
      <w:tr w:rsidR="00626FB3" w:rsidTr="00513E42">
        <w:tc>
          <w:tcPr>
            <w:tcW w:w="704" w:type="dxa"/>
          </w:tcPr>
          <w:p w:rsidR="00626FB3" w:rsidRDefault="00664434" w:rsidP="00664434">
            <w:pPr>
              <w:jc w:val="center"/>
              <w:rPr>
                <w:rFonts w:asciiTheme="minorEastAsia" w:hAnsiTheme="minorEastAsia"/>
                <w:sz w:val="24"/>
                <w:szCs w:val="24"/>
              </w:rPr>
            </w:pPr>
            <w:r>
              <w:rPr>
                <w:rFonts w:asciiTheme="minorEastAsia" w:hAnsiTheme="minorEastAsia" w:hint="eastAsia"/>
                <w:sz w:val="24"/>
                <w:szCs w:val="24"/>
              </w:rPr>
              <w:t>４</w:t>
            </w:r>
          </w:p>
        </w:tc>
        <w:tc>
          <w:tcPr>
            <w:tcW w:w="7790" w:type="dxa"/>
          </w:tcPr>
          <w:p w:rsidR="00626FB3" w:rsidRDefault="00513E42" w:rsidP="00B60EAD">
            <w:pPr>
              <w:rPr>
                <w:rFonts w:asciiTheme="minorEastAsia" w:hAnsiTheme="minorEastAsia"/>
                <w:sz w:val="24"/>
                <w:szCs w:val="24"/>
              </w:rPr>
            </w:pPr>
            <w:r>
              <w:rPr>
                <w:rFonts w:asciiTheme="minorEastAsia" w:hAnsiTheme="minorEastAsia" w:hint="eastAsia"/>
                <w:sz w:val="24"/>
                <w:szCs w:val="24"/>
              </w:rPr>
              <w:t>デジタル長座体前屈計</w:t>
            </w:r>
          </w:p>
        </w:tc>
      </w:tr>
      <w:tr w:rsidR="00626FB3" w:rsidTr="00513E42">
        <w:tc>
          <w:tcPr>
            <w:tcW w:w="704" w:type="dxa"/>
          </w:tcPr>
          <w:p w:rsidR="00626FB3" w:rsidRDefault="00664434" w:rsidP="00664434">
            <w:pPr>
              <w:jc w:val="center"/>
              <w:rPr>
                <w:rFonts w:asciiTheme="minorEastAsia" w:hAnsiTheme="minorEastAsia"/>
                <w:sz w:val="24"/>
                <w:szCs w:val="24"/>
              </w:rPr>
            </w:pPr>
            <w:r>
              <w:rPr>
                <w:rFonts w:asciiTheme="minorEastAsia" w:hAnsiTheme="minorEastAsia" w:hint="eastAsia"/>
                <w:sz w:val="24"/>
                <w:szCs w:val="24"/>
              </w:rPr>
              <w:t>５</w:t>
            </w:r>
          </w:p>
        </w:tc>
        <w:tc>
          <w:tcPr>
            <w:tcW w:w="7790" w:type="dxa"/>
          </w:tcPr>
          <w:p w:rsidR="00626FB3" w:rsidRDefault="00532151" w:rsidP="00513E42">
            <w:pPr>
              <w:rPr>
                <w:rFonts w:asciiTheme="minorEastAsia" w:hAnsiTheme="minorEastAsia"/>
                <w:sz w:val="24"/>
                <w:szCs w:val="24"/>
              </w:rPr>
            </w:pPr>
            <w:r>
              <w:rPr>
                <w:rFonts w:asciiTheme="minorEastAsia" w:hAnsiTheme="minorEastAsia" w:hint="eastAsia"/>
                <w:sz w:val="24"/>
                <w:szCs w:val="24"/>
              </w:rPr>
              <w:t>足指力計測</w:t>
            </w:r>
            <w:r w:rsidR="00513E42">
              <w:rPr>
                <w:rFonts w:asciiTheme="minorEastAsia" w:hAnsiTheme="minorEastAsia" w:hint="eastAsia"/>
                <w:sz w:val="24"/>
                <w:szCs w:val="24"/>
              </w:rPr>
              <w:t>器</w:t>
            </w:r>
          </w:p>
        </w:tc>
      </w:tr>
      <w:tr w:rsidR="00626FB3" w:rsidTr="00513E42">
        <w:tc>
          <w:tcPr>
            <w:tcW w:w="704" w:type="dxa"/>
          </w:tcPr>
          <w:p w:rsidR="00626FB3" w:rsidRDefault="00664434" w:rsidP="00664434">
            <w:pPr>
              <w:jc w:val="center"/>
              <w:rPr>
                <w:rFonts w:asciiTheme="minorEastAsia" w:hAnsiTheme="minorEastAsia"/>
                <w:sz w:val="24"/>
                <w:szCs w:val="24"/>
              </w:rPr>
            </w:pPr>
            <w:r>
              <w:rPr>
                <w:rFonts w:asciiTheme="minorEastAsia" w:hAnsiTheme="minorEastAsia" w:hint="eastAsia"/>
                <w:sz w:val="24"/>
                <w:szCs w:val="24"/>
              </w:rPr>
              <w:t>６</w:t>
            </w:r>
          </w:p>
        </w:tc>
        <w:tc>
          <w:tcPr>
            <w:tcW w:w="7790" w:type="dxa"/>
          </w:tcPr>
          <w:p w:rsidR="00626FB3" w:rsidRDefault="00513E42" w:rsidP="00B60EAD">
            <w:pPr>
              <w:rPr>
                <w:rFonts w:asciiTheme="minorEastAsia" w:hAnsiTheme="minorEastAsia"/>
                <w:sz w:val="24"/>
                <w:szCs w:val="24"/>
              </w:rPr>
            </w:pPr>
            <w:r>
              <w:rPr>
                <w:rFonts w:asciiTheme="minorEastAsia" w:hAnsiTheme="minorEastAsia" w:hint="eastAsia"/>
                <w:sz w:val="24"/>
                <w:szCs w:val="24"/>
              </w:rPr>
              <w:t>手洗いチェッカー</w:t>
            </w:r>
          </w:p>
        </w:tc>
      </w:tr>
      <w:tr w:rsidR="00513E42" w:rsidTr="00513E42">
        <w:tc>
          <w:tcPr>
            <w:tcW w:w="704" w:type="dxa"/>
          </w:tcPr>
          <w:p w:rsidR="00513E42" w:rsidRDefault="00664434" w:rsidP="00664434">
            <w:pPr>
              <w:jc w:val="center"/>
              <w:rPr>
                <w:rFonts w:asciiTheme="minorEastAsia" w:hAnsiTheme="minorEastAsia"/>
                <w:sz w:val="24"/>
                <w:szCs w:val="24"/>
              </w:rPr>
            </w:pPr>
            <w:r>
              <w:rPr>
                <w:rFonts w:asciiTheme="minorEastAsia" w:hAnsiTheme="minorEastAsia" w:hint="eastAsia"/>
                <w:sz w:val="24"/>
                <w:szCs w:val="24"/>
              </w:rPr>
              <w:t>７</w:t>
            </w:r>
          </w:p>
        </w:tc>
        <w:tc>
          <w:tcPr>
            <w:tcW w:w="7790" w:type="dxa"/>
          </w:tcPr>
          <w:p w:rsidR="00513E42" w:rsidRDefault="00513E42" w:rsidP="00B60EAD">
            <w:pPr>
              <w:rPr>
                <w:rFonts w:asciiTheme="minorEastAsia" w:hAnsiTheme="minorEastAsia"/>
                <w:sz w:val="24"/>
                <w:szCs w:val="24"/>
              </w:rPr>
            </w:pPr>
            <w:r>
              <w:rPr>
                <w:rFonts w:asciiTheme="minorEastAsia" w:hAnsiTheme="minorEastAsia" w:hint="eastAsia"/>
                <w:sz w:val="24"/>
                <w:szCs w:val="24"/>
              </w:rPr>
              <w:t>心臓マッサージ実習キット</w:t>
            </w:r>
          </w:p>
        </w:tc>
      </w:tr>
    </w:tbl>
    <w:p w:rsidR="00626FB3" w:rsidRPr="00C30B57" w:rsidRDefault="00626FB3" w:rsidP="00B60EAD">
      <w:pPr>
        <w:ind w:firstLineChars="200" w:firstLine="480"/>
        <w:rPr>
          <w:rFonts w:asciiTheme="minorEastAsia" w:hAnsiTheme="minorEastAsia"/>
          <w:sz w:val="24"/>
          <w:szCs w:val="24"/>
        </w:rPr>
      </w:pPr>
    </w:p>
    <w:sectPr w:rsidR="00626FB3" w:rsidRPr="00C30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A54" w:rsidRDefault="00BB4A54" w:rsidP="00D77727">
      <w:r>
        <w:separator/>
      </w:r>
    </w:p>
  </w:endnote>
  <w:endnote w:type="continuationSeparator" w:id="0">
    <w:p w:rsidR="00BB4A54" w:rsidRDefault="00BB4A54" w:rsidP="00D7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A54" w:rsidRDefault="00BB4A54" w:rsidP="00D77727">
      <w:r>
        <w:separator/>
      </w:r>
    </w:p>
  </w:footnote>
  <w:footnote w:type="continuationSeparator" w:id="0">
    <w:p w:rsidR="00BB4A54" w:rsidRDefault="00BB4A54" w:rsidP="00D77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57"/>
    <w:rsid w:val="00014FAD"/>
    <w:rsid w:val="00061FD3"/>
    <w:rsid w:val="001221EE"/>
    <w:rsid w:val="002A5842"/>
    <w:rsid w:val="002C2CF6"/>
    <w:rsid w:val="00392B5F"/>
    <w:rsid w:val="003A2B65"/>
    <w:rsid w:val="0040291F"/>
    <w:rsid w:val="00513E42"/>
    <w:rsid w:val="00532151"/>
    <w:rsid w:val="00626FB3"/>
    <w:rsid w:val="00664434"/>
    <w:rsid w:val="00673B45"/>
    <w:rsid w:val="006E34E1"/>
    <w:rsid w:val="006E5538"/>
    <w:rsid w:val="007435A9"/>
    <w:rsid w:val="008C2E85"/>
    <w:rsid w:val="008D4AC1"/>
    <w:rsid w:val="008F1154"/>
    <w:rsid w:val="009C2E24"/>
    <w:rsid w:val="00B60EAD"/>
    <w:rsid w:val="00BB4A54"/>
    <w:rsid w:val="00C30B57"/>
    <w:rsid w:val="00D77727"/>
    <w:rsid w:val="00D86796"/>
    <w:rsid w:val="00E176AE"/>
    <w:rsid w:val="00E507D2"/>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AEB3451-3937-4ABA-A6EA-5C36E747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727"/>
    <w:pPr>
      <w:tabs>
        <w:tab w:val="center" w:pos="4252"/>
        <w:tab w:val="right" w:pos="8504"/>
      </w:tabs>
      <w:snapToGrid w:val="0"/>
    </w:pPr>
  </w:style>
  <w:style w:type="character" w:customStyle="1" w:styleId="a5">
    <w:name w:val="ヘッダー (文字)"/>
    <w:basedOn w:val="a0"/>
    <w:link w:val="a4"/>
    <w:uiPriority w:val="99"/>
    <w:rsid w:val="00D77727"/>
  </w:style>
  <w:style w:type="paragraph" w:styleId="a6">
    <w:name w:val="footer"/>
    <w:basedOn w:val="a"/>
    <w:link w:val="a7"/>
    <w:uiPriority w:val="99"/>
    <w:unhideWhenUsed/>
    <w:rsid w:val="00D77727"/>
    <w:pPr>
      <w:tabs>
        <w:tab w:val="center" w:pos="4252"/>
        <w:tab w:val="right" w:pos="8504"/>
      </w:tabs>
      <w:snapToGrid w:val="0"/>
    </w:pPr>
  </w:style>
  <w:style w:type="character" w:customStyle="1" w:styleId="a7">
    <w:name w:val="フッター (文字)"/>
    <w:basedOn w:val="a0"/>
    <w:link w:val="a6"/>
    <w:uiPriority w:val="99"/>
    <w:rsid w:val="00D77727"/>
  </w:style>
  <w:style w:type="paragraph" w:styleId="a8">
    <w:name w:val="Balloon Text"/>
    <w:basedOn w:val="a"/>
    <w:link w:val="a9"/>
    <w:uiPriority w:val="99"/>
    <w:semiHidden/>
    <w:unhideWhenUsed/>
    <w:rsid w:val="009C2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290D-9C6C-4404-9C76-97422819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2020-12-07T05:48:00Z</cp:lastPrinted>
  <dcterms:created xsi:type="dcterms:W3CDTF">2020-12-15T10:10:00Z</dcterms:created>
  <dcterms:modified xsi:type="dcterms:W3CDTF">2020-12-15T10:10:00Z</dcterms:modified>
</cp:coreProperties>
</file>